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6428D5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F0FB4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5EA" w:rsidRPr="000E6E56" w:rsidRDefault="006F35EA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6F35EA" w:rsidRPr="002F1648" w:rsidRDefault="006F35EA" w:rsidP="00EB5E1D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EB5E1D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Andhra Prades</w:t>
                            </w:r>
                            <w:r w:rsidR="00276A99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</w:t>
                            </w: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. </w:t>
                            </w: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6F35EA" w:rsidRPr="00EE6175" w:rsidRDefault="006F35EA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/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RBj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ZxBJNzuZHLzX65IbwGVznW&#10;IKNdFnqetrejZIcOIs3Dg4sNtH/LbGM+oQIqZgPDzpI6DWYzTZd7a/X093HxCw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BgmZF/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6F35EA" w:rsidRPr="000E6E56" w:rsidRDefault="006F35EA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6F35EA" w:rsidRPr="002F1648" w:rsidRDefault="006F35EA" w:rsidP="00EB5E1D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EB5E1D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Andhra Prades</w:t>
                      </w:r>
                      <w:r w:rsidR="00276A99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</w:t>
                      </w: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. </w:t>
                      </w: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6F35EA" w:rsidRPr="00EE6175" w:rsidRDefault="006F35EA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417954" w:rsidRPr="00417954" w:rsidTr="00417954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Andhra Pradesh - Apr'15 to Mar'16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93% -  Total reported : 917275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71% - Total reported  : 652147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111 % - Total reported  : 1017300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64% Total reported :569266 , Home Deliveries : 14018, Institutional Deliveries (Pub) : 322709, Institutional Deliveries (Pvt) : 232539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62%  - Total reported : 555248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26.44% -  Reported C-Section Deliveries :146807; in public facility : 82078 and in private facility : 64729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76% -Total Visited: 10653 Total Home Deliveries : 14018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83 %  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947; Male Live Births : 347003 and Female Live Births : 328487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6 % 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(8,06,475 ) given is less than BCG (8,31,493) by   3.0%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84.75%  Total fully immunised infants ( BCG,3 doses of OPV, DPT &amp; Measles) : 757019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181652 ; Male sterilisation :1.12%  ( 2033 ) ; Female sterilisation : 98.88%  ( 179619 )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110208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6; Female: 19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55601041 which is 1,083.1 OPD per 1000 population ; Total IPD reported = 2311251 which is 45.0 IPD per 1000 population</w:t>
            </w:r>
          </w:p>
        </w:tc>
      </w:tr>
      <w:tr w:rsidR="00417954" w:rsidRPr="00417954" w:rsidTr="00417954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3009; Under 5 deaths = 3484; Maternal Deaths = 587 and Deaths due to other causes = 125723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417954" w:rsidRPr="00417954" w:rsidTr="00417954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Andhra Pradesh-  Summary -Apr'15 to Mar'16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417954" w:rsidRPr="00417954" w:rsidTr="00417954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94%</w:t>
            </w:r>
          </w:p>
        </w:tc>
      </w:tr>
      <w:tr w:rsidR="00417954" w:rsidRPr="00417954" w:rsidTr="00417954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111%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115%</w:t>
            </w:r>
          </w:p>
        </w:tc>
      </w:tr>
      <w:tr w:rsidR="00417954" w:rsidRPr="00417954" w:rsidTr="00417954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417954" w:rsidRPr="00417954" w:rsidTr="0041795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1.6%</w:t>
            </w:r>
          </w:p>
        </w:tc>
      </w:tr>
      <w:tr w:rsidR="00417954" w:rsidRPr="00417954" w:rsidTr="0041795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62.2%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2.5%</w:t>
            </w:r>
          </w:p>
        </w:tc>
      </w:tr>
      <w:tr w:rsidR="00417954" w:rsidRPr="00417954" w:rsidTr="0041795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97.5%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26.4%</w:t>
            </w:r>
          </w:p>
        </w:tc>
      </w:tr>
      <w:tr w:rsidR="00417954" w:rsidRPr="00417954" w:rsidTr="00417954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417954" w:rsidRPr="00417954" w:rsidTr="0041795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</w:tr>
      <w:tr w:rsidR="00417954" w:rsidRPr="00417954" w:rsidTr="0041795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7%</w:t>
            </w:r>
          </w:p>
        </w:tc>
      </w:tr>
      <w:tr w:rsidR="00417954" w:rsidRPr="00417954" w:rsidTr="0041795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84%</w:t>
            </w:r>
          </w:p>
        </w:tc>
      </w:tr>
      <w:tr w:rsidR="00417954" w:rsidRPr="00417954" w:rsidTr="00417954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417954" w:rsidRPr="00417954" w:rsidTr="0041795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119%</w:t>
            </w:r>
          </w:p>
        </w:tc>
      </w:tr>
      <w:tr w:rsidR="00417954" w:rsidRPr="00417954" w:rsidTr="0041795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112%</w:t>
            </w:r>
          </w:p>
        </w:tc>
      </w:tr>
      <w:tr w:rsidR="00417954" w:rsidRPr="00417954" w:rsidTr="0041795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616,030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417954" w:rsidRPr="00417954" w:rsidTr="00417954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549,968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181,652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2,247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13,928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864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1.9%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417954" w:rsidRPr="00417954" w:rsidTr="00417954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Pradesh-  Key Performance Indicators -Apr'15 to Mar'16</w:t>
            </w:r>
          </w:p>
        </w:tc>
      </w:tr>
      <w:tr w:rsidR="00417954" w:rsidRPr="00417954" w:rsidTr="00417954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417954" w:rsidRPr="00417954" w:rsidTr="0041795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69%</w:t>
            </w:r>
          </w:p>
        </w:tc>
      </w:tr>
      <w:tr w:rsidR="00417954" w:rsidRPr="00417954" w:rsidTr="0041795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29%</w:t>
            </w:r>
          </w:p>
        </w:tc>
      </w:tr>
      <w:tr w:rsidR="00417954" w:rsidRPr="00417954" w:rsidTr="0041795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90%</w:t>
            </w:r>
          </w:p>
        </w:tc>
      </w:tr>
      <w:tr w:rsidR="00417954" w:rsidRPr="00417954" w:rsidTr="0041795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3.8%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85%</w:t>
            </w:r>
          </w:p>
        </w:tc>
      </w:tr>
      <w:tr w:rsidR="00417954" w:rsidRPr="00417954" w:rsidTr="00417954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417954" w:rsidRPr="00417954" w:rsidTr="0041795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3%</w:t>
            </w:r>
          </w:p>
        </w:tc>
      </w:tr>
      <w:tr w:rsidR="00417954" w:rsidRPr="00417954" w:rsidTr="0041795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82%</w:t>
            </w:r>
          </w:p>
        </w:tc>
      </w:tr>
      <w:tr w:rsidR="00417954" w:rsidRPr="00417954" w:rsidTr="0041795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76%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417954" w:rsidRPr="00417954" w:rsidTr="00417954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1,083.08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26.4%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45.02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2.0%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278.76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20.8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12.63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417954" w:rsidRPr="00417954" w:rsidTr="00417954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Andhra Pradesh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51,335,810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982,565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893,243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858,410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8,727,088</w:t>
            </w:r>
          </w:p>
        </w:tc>
      </w:tr>
      <w:tr w:rsidR="00417954" w:rsidRPr="00417954" w:rsidTr="00417954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417954" w:rsidRPr="00417954" w:rsidTr="00417954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Deliveries - Apr'15 to Mar'16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51,335,810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893,243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417954" w:rsidRPr="00417954" w:rsidTr="00417954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8,512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5,506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555,248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569,266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323,977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417954" w:rsidRPr="00417954" w:rsidTr="00417954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62%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36%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2266" cy="3735421"/>
            <wp:effectExtent l="57150" t="0" r="63784" b="74579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2336" cy="2791839"/>
            <wp:effectExtent l="57150" t="0" r="54664" b="84711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417954" w:rsidRPr="00417954" w:rsidTr="00417954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C sections &amp; Complicated Deliveries Apr'15 to Mar'16</w:t>
            </w:r>
          </w:p>
        </w:tc>
      </w:tr>
      <w:tr w:rsidR="00417954" w:rsidRPr="00417954" w:rsidTr="00417954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322,709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232,539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555,248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82,078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64,729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146,807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25.4%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27.8%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26.4%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50,703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10,530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61,233</w:t>
            </w:r>
          </w:p>
        </w:tc>
      </w:tr>
      <w:tr w:rsidR="00417954" w:rsidRPr="00417954" w:rsidTr="00417954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15.7%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4.5%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11.0%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 w:rsidRPr="00417954">
        <w:rPr>
          <w:noProof/>
          <w:lang w:val="en-IN" w:eastAsia="en-IN"/>
        </w:rPr>
        <w:drawing>
          <wp:inline distT="0" distB="0" distL="0" distR="0">
            <wp:extent cx="6481972" cy="3180945"/>
            <wp:effectExtent l="57150" t="0" r="52178" b="76605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417954" w:rsidRPr="00417954" w:rsidTr="00417954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Pradesh-  Facility wise percentage of C sections &amp; Complicated Deliveries Apr'15 to Mar'16</w:t>
            </w:r>
          </w:p>
        </w:tc>
      </w:tr>
      <w:tr w:rsidR="00417954" w:rsidRPr="00417954" w:rsidTr="00417954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417954" w:rsidRPr="00417954" w:rsidTr="00417954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</w:t>
            </w: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1,895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5,962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42,846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10,530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61,233</w:t>
            </w:r>
          </w:p>
        </w:tc>
      </w:tr>
      <w:tr w:rsidR="00417954" w:rsidRPr="00417954" w:rsidTr="00417954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3.1%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9.7%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70.0%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17.2%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417954" w:rsidRPr="00417954" w:rsidTr="00417954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3,971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16,354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61,753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64,729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146,807</w:t>
            </w:r>
          </w:p>
        </w:tc>
      </w:tr>
      <w:tr w:rsidR="00417954" w:rsidRPr="00417954" w:rsidTr="00417954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2.7%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11.1%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42.1%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44.1%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417954" w:rsidRPr="00417954" w:rsidTr="00417954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Complicated Pregnancies &amp; Deliveries Treated - Apr'15 to Mar'16</w:t>
            </w:r>
          </w:p>
        </w:tc>
      </w:tr>
      <w:tr w:rsidR="00417954" w:rsidRPr="00417954" w:rsidTr="00417954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569,266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417954" w:rsidRPr="00417954" w:rsidTr="00417954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61,233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6.2%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146,807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1,688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13,928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8,391</w:t>
            </w:r>
          </w:p>
        </w:tc>
      </w:tr>
      <w:tr w:rsidR="00417954" w:rsidRPr="00417954" w:rsidTr="00417954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417954" w:rsidRPr="00417954" w:rsidTr="00417954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417954" w:rsidRPr="00417954" w:rsidTr="00417954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66,937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97,580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24,652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1,924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35,183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 w:rsidRPr="00417954">
        <w:rPr>
          <w:noProof/>
          <w:lang w:val="en-IN" w:eastAsia="en-IN"/>
        </w:rPr>
        <w:drawing>
          <wp:inline distT="0" distB="0" distL="0" distR="0">
            <wp:extent cx="6422336" cy="2957208"/>
            <wp:effectExtent l="57150" t="0" r="54664" b="71742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417954" w:rsidRPr="00417954" w:rsidTr="00417954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 - JSY  Paid to Mothers  as % of reported deliveries - Apr'15 to Mar'16</w:t>
            </w:r>
          </w:p>
        </w:tc>
      </w:tr>
      <w:tr w:rsidR="00417954" w:rsidRPr="00417954" w:rsidTr="00417954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14,018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12.26%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322,709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179,301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55.56%</w:t>
            </w:r>
          </w:p>
        </w:tc>
      </w:tr>
      <w:tr w:rsidR="00417954" w:rsidRPr="00417954" w:rsidTr="0041795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232,539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72225" cy="2976663"/>
            <wp:effectExtent l="57150" t="0" r="47625" b="71337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82155" cy="3103123"/>
            <wp:effectExtent l="57150" t="0" r="56745" b="78227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4897" cy="3511685"/>
            <wp:effectExtent l="57150" t="0" r="60203" b="69715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417954" w:rsidRPr="00417954" w:rsidTr="00417954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Management of Complications (Reflecting Quality of ANC )against Reported ANC Registration- Apr'15 to Mar'16</w:t>
            </w:r>
          </w:p>
        </w:tc>
      </w:tr>
      <w:tr w:rsidR="00417954" w:rsidRPr="00417954" w:rsidTr="00417954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417954" w:rsidRPr="00417954" w:rsidTr="0041795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25436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2.8%</w:t>
            </w:r>
          </w:p>
        </w:tc>
      </w:tr>
      <w:tr w:rsidR="00417954" w:rsidRPr="00417954" w:rsidTr="0041795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1924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0.2%</w:t>
            </w:r>
          </w:p>
        </w:tc>
      </w:tr>
      <w:tr w:rsidR="00417954" w:rsidRPr="00417954" w:rsidTr="0041795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565797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61.7%</w:t>
            </w:r>
          </w:p>
        </w:tc>
      </w:tr>
      <w:tr w:rsidR="00417954" w:rsidRPr="00417954" w:rsidTr="0041795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35183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954" w:rsidRPr="00417954" w:rsidRDefault="00417954" w:rsidP="0041795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1795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3.8%</w:t>
            </w:r>
          </w:p>
        </w:tc>
      </w:tr>
    </w:tbl>
    <w:p w:rsidR="00417954" w:rsidRDefault="0041795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2357" cy="3239311"/>
            <wp:effectExtent l="57150" t="0" r="62743" b="75389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346315"/>
            <wp:effectExtent l="57150" t="0" r="54664" b="82685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02246" cy="3394953"/>
            <wp:effectExtent l="57150" t="0" r="55704" b="72147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</w:p>
    <w:p w:rsidR="00417954" w:rsidRDefault="0041795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52770" cy="3511685"/>
            <wp:effectExtent l="57150" t="0" r="48030" b="69715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6F35EA" w:rsidRPr="006F35EA" w:rsidTr="006F35EA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Andhra Pradesh - Births - Apr'15 to Mar'16</w:t>
            </w:r>
          </w:p>
        </w:tc>
      </w:tr>
      <w:tr w:rsidR="006F35EA" w:rsidRPr="006F35EA" w:rsidTr="006F35EA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6F35EA" w:rsidRPr="006F35EA" w:rsidTr="006F35EA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347,003</w:t>
            </w:r>
          </w:p>
        </w:tc>
        <w:tc>
          <w:tcPr>
            <w:tcW w:w="1780" w:type="dxa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328,487</w:t>
            </w:r>
          </w:p>
        </w:tc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675,490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8,391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12.4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6F35EA" w:rsidRPr="006F35EA" w:rsidTr="006F35EA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 - Immunisation ( 0 to 11 months) - Apr'15 to Mar'16</w:t>
            </w:r>
          </w:p>
        </w:tc>
      </w:tr>
      <w:tr w:rsidR="006F35EA" w:rsidRPr="006F35EA" w:rsidTr="006F35EA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6F35EA" w:rsidRPr="006F35EA" w:rsidTr="006F35EA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893,243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675,490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831,493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259,730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531,964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773,245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806,475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757,019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02246" cy="3200400"/>
            <wp:effectExtent l="57150" t="0" r="55704" b="76200"/>
            <wp:docPr id="16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1791" cy="3404681"/>
            <wp:effectExtent l="57150" t="0" r="54259" b="81469"/>
            <wp:docPr id="1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32679" cy="3463046"/>
            <wp:effectExtent l="57150" t="0" r="49071" b="80254"/>
            <wp:docPr id="18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6920" w:type="dxa"/>
        <w:jc w:val="center"/>
        <w:tblLook w:val="04A0" w:firstRow="1" w:lastRow="0" w:firstColumn="1" w:lastColumn="0" w:noHBand="0" w:noVBand="1"/>
      </w:tblPr>
      <w:tblGrid>
        <w:gridCol w:w="3100"/>
        <w:gridCol w:w="3820"/>
      </w:tblGrid>
      <w:tr w:rsidR="006F35EA" w:rsidRPr="006F35EA" w:rsidTr="006F35EA">
        <w:trPr>
          <w:trHeight w:val="720"/>
          <w:jc w:val="center"/>
        </w:trPr>
        <w:tc>
          <w:tcPr>
            <w:tcW w:w="6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Andhra Pradesh- Adverse Event Following Immunisation(AEFI) - Apr'15 to Mar'16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503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31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1,565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2460"/>
        <w:gridCol w:w="2420"/>
        <w:gridCol w:w="2920"/>
      </w:tblGrid>
      <w:tr w:rsidR="006F35EA" w:rsidRPr="006F35EA" w:rsidTr="006F35EA">
        <w:trPr>
          <w:trHeight w:val="600"/>
          <w:jc w:val="center"/>
        </w:trPr>
        <w:tc>
          <w:tcPr>
            <w:tcW w:w="7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Immunisation - Dropouts - Apr'15 to Mar'16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6F35EA" w:rsidRPr="006F35EA" w:rsidTr="006F35EA">
        <w:trPr>
          <w:trHeight w:val="540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69%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-211%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6F35EA" w:rsidRPr="006F35EA" w:rsidTr="006F35EA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 - Abortions - Apr'15 to Mar'16</w:t>
            </w:r>
          </w:p>
        </w:tc>
      </w:tr>
      <w:tr w:rsidR="006F35EA" w:rsidRPr="006F35EA" w:rsidTr="006F35EA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6F35EA" w:rsidRPr="006F35EA" w:rsidTr="006F35EA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2,247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864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13,928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1,290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1.9%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drawing>
          <wp:inline distT="0" distB="0" distL="0" distR="0">
            <wp:extent cx="6412176" cy="3219855"/>
            <wp:effectExtent l="57150" t="0" r="64824" b="75795"/>
            <wp:docPr id="1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6F35EA" w:rsidRPr="006F35EA" w:rsidTr="006F35EA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  - RTI Cases - Apr'15 to Mar'16</w:t>
            </w: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6F35EA" w:rsidRPr="006F35EA" w:rsidTr="006F35EA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55,601,041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96,569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166,633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263,202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0.47%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263,202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drawing>
          <wp:inline distT="0" distB="0" distL="0" distR="0">
            <wp:extent cx="6405137" cy="2830749"/>
            <wp:effectExtent l="57150" t="0" r="52813" b="83901"/>
            <wp:docPr id="20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6F35EA" w:rsidRPr="006F35EA" w:rsidTr="006F35EA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Pradesh-Sterilisations - Apr'15 to Mar'16</w:t>
            </w:r>
          </w:p>
        </w:tc>
      </w:tr>
      <w:tr w:rsidR="006F35EA" w:rsidRPr="006F35EA" w:rsidTr="006F35EA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181,652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2,033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11,453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6%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104,907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58%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63,259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35%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2,033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6F35EA" w:rsidRPr="006F35EA" w:rsidTr="006F35E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179,619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6F35EA" w:rsidRPr="006F35EA" w:rsidTr="006F35EA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Pradesh-FP Methods - Apr'15 to Mar'16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549,968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181,652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33%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110,208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20%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119,169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22%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138,939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25%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181,652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33%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368,316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F35EA" w:rsidRPr="006F35EA" w:rsidTr="006F35EA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Post Partum Sterilisations - Apr'15 to Mar'16</w:t>
            </w:r>
          </w:p>
        </w:tc>
      </w:tr>
      <w:tr w:rsidR="006F35EA" w:rsidRPr="006F35EA" w:rsidTr="006F35EA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</w:t>
            </w: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6F35EA" w:rsidRPr="006F35EA" w:rsidTr="006F35EA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555,248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179,619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63259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11.4%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35.2%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F35EA" w:rsidRPr="006F35EA" w:rsidTr="006F35EA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Post Partum IUCDs - Apr'15 to Mar'16</w:t>
            </w:r>
          </w:p>
        </w:tc>
      </w:tr>
      <w:tr w:rsidR="006F35EA" w:rsidRPr="006F35EA" w:rsidTr="006F35EA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6F35EA" w:rsidRPr="006F35EA" w:rsidTr="006F35EA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555,248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100513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6740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1.2%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6.7%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drawing>
          <wp:inline distT="0" distB="0" distL="0" distR="0">
            <wp:extent cx="6422336" cy="2743200"/>
            <wp:effectExtent l="57150" t="0" r="54664" b="76200"/>
            <wp:docPr id="21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6F35EA" w:rsidRPr="006F35EA" w:rsidTr="006F35EA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Pradesh- Facility wise % of Sterilisations &amp; IUDs - Apr'15 to Mar'16</w:t>
            </w:r>
          </w:p>
        </w:tc>
      </w:tr>
      <w:tr w:rsidR="006F35EA" w:rsidRPr="006F35EA" w:rsidTr="006F35E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6F35EA" w:rsidRPr="006F35EA" w:rsidTr="006F35EA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52.2%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10.9%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7.0%</w:t>
            </w: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33.5%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22.8%</w:t>
            </w:r>
          </w:p>
        </w:tc>
      </w:tr>
      <w:tr w:rsidR="006F35EA" w:rsidRPr="006F35EA" w:rsidTr="006F35EA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42.8%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21.2%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25.8%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10.2%</w:t>
            </w:r>
          </w:p>
        </w:tc>
      </w:tr>
      <w:tr w:rsidR="006F35EA" w:rsidRPr="006F35EA" w:rsidTr="006F35E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14.3%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22.2%</w:t>
            </w:r>
          </w:p>
        </w:tc>
      </w:tr>
      <w:tr w:rsidR="006F35EA" w:rsidRPr="006F35EA" w:rsidTr="006F35E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38.3%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8.8%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6F35EA" w:rsidRPr="006F35EA" w:rsidTr="006F35EA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 - Unmet need  met by reported FP Methods - Apr'15 to Mar'16</w:t>
            </w:r>
          </w:p>
        </w:tc>
      </w:tr>
      <w:tr w:rsidR="006F35EA" w:rsidRPr="006F35EA" w:rsidTr="006F35EA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8,727,088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- Andhra Pradesh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16.2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1,413,788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549,968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39%</w:t>
            </w:r>
          </w:p>
        </w:tc>
      </w:tr>
      <w:tr w:rsidR="006F35EA" w:rsidRPr="006F35EA" w:rsidTr="006F35E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375,265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181,652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13%</w:t>
            </w:r>
          </w:p>
        </w:tc>
      </w:tr>
      <w:tr w:rsidR="006F35EA" w:rsidRPr="006F35EA" w:rsidTr="006F35E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1,038,523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368,316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6F35EA" w:rsidRPr="006F35EA" w:rsidTr="006F35EA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Quality of Sterilisation - Apr'15 to Mar'16</w:t>
            </w:r>
          </w:p>
        </w:tc>
      </w:tr>
      <w:tr w:rsidR="006F35EA" w:rsidRPr="006F35EA" w:rsidTr="006F35EA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6F35EA" w:rsidRPr="006F35EA" w:rsidTr="006F35EA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367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19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6F35EA" w:rsidRPr="006F35EA" w:rsidTr="006F35EA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Service Delivery - Apr'15 to Mar'16</w:t>
            </w:r>
          </w:p>
        </w:tc>
      </w:tr>
      <w:tr w:rsidR="006F35EA" w:rsidRPr="006F35EA" w:rsidTr="006F35EA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6F35EA" w:rsidRPr="006F35EA" w:rsidTr="006F35E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55,601,041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2,311,251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143,103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545,029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3,146,584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447,332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146,012</w:t>
            </w:r>
          </w:p>
        </w:tc>
      </w:tr>
      <w:tr w:rsidR="006F35EA" w:rsidRPr="006F35EA" w:rsidTr="006F35EA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6F35EA" w:rsidRPr="006F35EA" w:rsidTr="006F35E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1083.1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278.8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6F35EA" w:rsidRPr="006F35EA" w:rsidTr="006F35EA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Pradesh- Childhood Disease - Vaccine Preventable -Apr'15 to Mar'16</w:t>
            </w:r>
          </w:p>
        </w:tc>
      </w:tr>
      <w:tr w:rsidR="006F35EA" w:rsidRPr="006F35EA" w:rsidTr="006F35EA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6F35EA" w:rsidRPr="006F35EA" w:rsidTr="006F35E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2804</w:t>
            </w:r>
          </w:p>
        </w:tc>
      </w:tr>
      <w:tr w:rsidR="006F35EA" w:rsidRPr="006F35EA" w:rsidTr="006F35EA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Andhra Pradesh-Childhood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83,480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2,735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14,977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6F35EA" w:rsidRPr="006F35EA" w:rsidTr="006F35EA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Lab Services - Apr'15 to Mar'16</w:t>
            </w:r>
          </w:p>
        </w:tc>
      </w:tr>
      <w:tr w:rsidR="006F35EA" w:rsidRPr="006F35EA" w:rsidTr="006F35EA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6F35EA" w:rsidRPr="006F35EA" w:rsidTr="006F35EA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51,335,810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2,675,863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1,179,146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276,375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332,758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5,393,095</w:t>
            </w:r>
          </w:p>
        </w:tc>
      </w:tr>
      <w:tr w:rsidR="006F35EA" w:rsidRPr="006F35EA" w:rsidTr="006F35EA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6F35EA" w:rsidRPr="006F35EA" w:rsidTr="006F35EA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55,601,041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4.8%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5.6%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2.1%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3.5%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10.51%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6F35EA" w:rsidRPr="006F35EA" w:rsidTr="006F35EA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Andhra Pradesh -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               </w:t>
            </w:r>
            <w:r w:rsidRPr="006F35E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6F35EA" w:rsidRPr="006F35EA" w:rsidTr="006F35E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F35EA" w:rsidRPr="006F35EA" w:rsidTr="006F35E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F35EA" w:rsidRPr="006F35EA" w:rsidTr="006F35E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6F35EA" w:rsidRPr="006F35EA" w:rsidTr="006F35EA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 - Mortality  - Major Causes Group - Apr'15 to Mar'16</w:t>
            </w:r>
          </w:p>
        </w:tc>
      </w:tr>
      <w:tr w:rsidR="006F35EA" w:rsidRPr="006F35EA" w:rsidTr="006F35EA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6F35EA" w:rsidRPr="006F35EA" w:rsidTr="006F35EA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14,916</w:t>
            </w:r>
          </w:p>
        </w:tc>
      </w:tr>
      <w:tr w:rsidR="006F35EA" w:rsidRPr="006F35EA" w:rsidTr="006F35EA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35,060</w:t>
            </w:r>
          </w:p>
        </w:tc>
      </w:tr>
      <w:tr w:rsidR="006F35EA" w:rsidRPr="006F35EA" w:rsidTr="006F35EA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9,761</w:t>
            </w:r>
          </w:p>
        </w:tc>
      </w:tr>
      <w:tr w:rsidR="006F35EA" w:rsidRPr="006F35EA" w:rsidTr="006F35EA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78,448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drawing>
          <wp:inline distT="0" distB="0" distL="0" distR="0">
            <wp:extent cx="6441791" cy="3842425"/>
            <wp:effectExtent l="57150" t="0" r="54259" b="81875"/>
            <wp:docPr id="22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6F35EA" w:rsidRPr="006F35EA" w:rsidTr="006F35EA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Andhra Pradesh-  Still Births, Neonatal , Infant ,Under 5  and Maternal Deaths - Apr'15 to Mar'16</w:t>
            </w:r>
          </w:p>
        </w:tc>
      </w:tr>
      <w:tr w:rsidR="006F35EA" w:rsidRPr="006F35EA" w:rsidTr="006F35EA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6F35EA" w:rsidRPr="006F35EA" w:rsidTr="006F35EA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675,490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893,243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8,391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1,951</w:t>
            </w:r>
          </w:p>
        </w:tc>
      </w:tr>
      <w:tr w:rsidR="006F35EA" w:rsidRPr="006F35EA" w:rsidTr="006F35EA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6F35EA" w:rsidRPr="006F35EA" w:rsidTr="006F35EA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3,009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3,484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587</w:t>
            </w:r>
          </w:p>
        </w:tc>
      </w:tr>
      <w:tr w:rsidR="006F35EA" w:rsidRPr="006F35EA" w:rsidTr="006F35EA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Andhra Pradesh-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Reported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        </w:t>
            </w: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</w:t>
            </w: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9.39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15.31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2.34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4.45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3.37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5.2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3.90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6F35EA" w:rsidRPr="006F35EA" w:rsidTr="006F35EA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86.90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65.72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F35EA" w:rsidRPr="006F35EA" w:rsidTr="006F35EA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6F35EA" w:rsidRPr="006F35EA" w:rsidTr="006F35EA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 - Infant &amp; Child Deaths - Apr'15 to Mar'16</w:t>
            </w:r>
          </w:p>
        </w:tc>
      </w:tr>
      <w:tr w:rsidR="006F35EA" w:rsidRPr="006F35EA" w:rsidTr="006F35EA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6F35EA" w:rsidRPr="006F35EA" w:rsidTr="006F35EA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1,925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3,009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3,484</w:t>
            </w:r>
          </w:p>
        </w:tc>
      </w:tr>
      <w:tr w:rsidR="006F35EA" w:rsidRPr="006F35EA" w:rsidTr="006F35EA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55.3%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3.9%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26.5%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86.4%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lastRenderedPageBreak/>
        <w:drawing>
          <wp:inline distT="0" distB="0" distL="0" distR="0">
            <wp:extent cx="6402246" cy="3920247"/>
            <wp:effectExtent l="57150" t="0" r="55704" b="80253"/>
            <wp:docPr id="23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6F35EA" w:rsidRPr="006F35EA" w:rsidTr="006F35EA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Andhra Pradesh- Causes of Infant &amp; Child Deaths - Apr'15 to Mar'16 -  Total Deaths - 3458</w:t>
            </w:r>
          </w:p>
        </w:tc>
      </w:tr>
      <w:tr w:rsidR="006F35EA" w:rsidRPr="006F35EA" w:rsidTr="006F35EA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6F35EA" w:rsidRPr="006F35EA" w:rsidTr="006F35EA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380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597</w:t>
            </w:r>
          </w:p>
        </w:tc>
      </w:tr>
      <w:tr w:rsidR="006F35EA" w:rsidRPr="006F35EA" w:rsidTr="006F35EA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6F35EA" w:rsidRPr="006F35EA" w:rsidTr="006F35EA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6F35EA" w:rsidRPr="006F35EA" w:rsidTr="006F35EA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142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161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40</w:t>
            </w:r>
          </w:p>
        </w:tc>
      </w:tr>
      <w:tr w:rsidR="006F35EA" w:rsidRPr="006F35EA" w:rsidTr="006F35EA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6F35EA" w:rsidRPr="006F35EA" w:rsidTr="006F35EA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6F35EA" w:rsidRPr="006F35EA" w:rsidTr="006F35EA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927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57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984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736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5EA" w:rsidRPr="006F35EA" w:rsidRDefault="006F35EA" w:rsidP="006F35E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F35E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1176</w:t>
            </w:r>
          </w:p>
        </w:tc>
      </w:tr>
    </w:tbl>
    <w:p w:rsidR="006F35EA" w:rsidRDefault="006F35E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2266" cy="3998068"/>
            <wp:effectExtent l="57150" t="0" r="63784" b="78632"/>
            <wp:docPr id="25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</w:p>
    <w:p w:rsidR="006F35EA" w:rsidRDefault="006F35EA" w:rsidP="009344D7">
      <w:pPr>
        <w:jc w:val="center"/>
        <w:rPr>
          <w:lang w:val="en-US"/>
        </w:rPr>
      </w:pPr>
      <w:r w:rsidRPr="006F35EA">
        <w:rPr>
          <w:noProof/>
          <w:lang w:val="en-IN" w:eastAsia="en-IN"/>
        </w:rPr>
        <w:drawing>
          <wp:inline distT="0" distB="0" distL="0" distR="0">
            <wp:extent cx="6461882" cy="3910519"/>
            <wp:effectExtent l="57150" t="0" r="53218" b="70931"/>
            <wp:docPr id="26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E9794F" w:rsidRPr="00E9794F" w:rsidTr="00E9794F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Andhra Pradesh Maternal Deaths &amp; Causes-Apr'15 to Mar'16</w:t>
            </w:r>
          </w:p>
        </w:tc>
      </w:tr>
      <w:tr w:rsidR="00E9794F" w:rsidRPr="00E9794F" w:rsidTr="00E9794F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E9794F" w:rsidRPr="00E9794F" w:rsidTr="00E9794F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0.7%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3.0%</w:t>
            </w:r>
          </w:p>
        </w:tc>
      </w:tr>
      <w:tr w:rsidR="00E9794F" w:rsidRPr="00E9794F" w:rsidTr="00E9794F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7.4%</w:t>
            </w:r>
          </w:p>
        </w:tc>
      </w:tr>
      <w:tr w:rsidR="00E9794F" w:rsidRPr="00E9794F" w:rsidTr="00E9794F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84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62.2%</w:t>
            </w:r>
          </w:p>
        </w:tc>
      </w:tr>
      <w:tr w:rsidR="00E9794F" w:rsidRPr="00E9794F" w:rsidTr="00E9794F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23.0%</w:t>
            </w:r>
          </w:p>
        </w:tc>
      </w:tr>
      <w:tr w:rsidR="00E9794F" w:rsidRPr="00E9794F" w:rsidTr="00E9794F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4.4%</w:t>
            </w:r>
          </w:p>
        </w:tc>
      </w:tr>
      <w:tr w:rsidR="00E9794F" w:rsidRPr="00E9794F" w:rsidTr="00E9794F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E9794F" w:rsidRPr="00E9794F" w:rsidTr="00E9794F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587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9299" cy="3000132"/>
            <wp:effectExtent l="57150" t="0" r="64851" b="66918"/>
            <wp:docPr id="28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  <w:r w:rsidRPr="00E9794F">
        <w:rPr>
          <w:noProof/>
          <w:lang w:val="en-IN" w:eastAsia="en-IN"/>
        </w:rPr>
        <w:drawing>
          <wp:inline distT="0" distB="0" distL="0" distR="0">
            <wp:extent cx="6449844" cy="3015574"/>
            <wp:effectExtent l="57150" t="0" r="65256" b="70526"/>
            <wp:docPr id="29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E9794F" w:rsidRPr="00E9794F" w:rsidTr="00E9794F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Andhra Pradesh - Causes of deaths( above 6 yrs of age) -Apr'15 to Mar'16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1,413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787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2,342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46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340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1,768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1,965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8,216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10,574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18,877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1,384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2,652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4,116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3,893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5,199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4,044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518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3,133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4,526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6,341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10,991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13,435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58,782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72,703</w:t>
            </w:r>
          </w:p>
        </w:tc>
      </w:tr>
      <w:tr w:rsidR="00E9794F" w:rsidRPr="00E9794F" w:rsidTr="00E9794F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1,267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40,201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84,255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9794F" w:rsidRPr="00E9794F" w:rsidRDefault="00E9794F" w:rsidP="00E97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979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125,723</w:t>
            </w:r>
          </w:p>
        </w:tc>
      </w:tr>
    </w:tbl>
    <w:p w:rsidR="00E9794F" w:rsidRDefault="00E9794F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1812" cy="3949430"/>
            <wp:effectExtent l="57150" t="0" r="62338" b="70120"/>
            <wp:docPr id="30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</w:p>
    <w:p w:rsidR="00E9794F" w:rsidRDefault="00E9794F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2357" cy="4494179"/>
            <wp:effectExtent l="57150" t="0" r="62743" b="77821"/>
            <wp:docPr id="31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E9794F" w:rsidRDefault="00E9794F" w:rsidP="005105D2">
      <w:pPr>
        <w:jc w:val="center"/>
        <w:rPr>
          <w:lang w:val="en-US"/>
        </w:rPr>
      </w:pPr>
    </w:p>
    <w:p w:rsidR="00E9794F" w:rsidRDefault="00E9794F" w:rsidP="005105D2">
      <w:pPr>
        <w:jc w:val="center"/>
        <w:rPr>
          <w:lang w:val="en-US"/>
        </w:rPr>
      </w:pPr>
    </w:p>
    <w:p w:rsidR="00E9794F" w:rsidRDefault="00E9794F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5E3" w:rsidRDefault="001465E3">
      <w:r>
        <w:separator/>
      </w:r>
    </w:p>
  </w:endnote>
  <w:endnote w:type="continuationSeparator" w:id="0">
    <w:p w:rsidR="001465E3" w:rsidRDefault="0014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5EA" w:rsidRPr="00B3059B" w:rsidRDefault="00FF0FB4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BFA71C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6F35EA" w:rsidRPr="00B3059B">
      <w:rPr>
        <w:rFonts w:ascii="Verdana" w:hAnsi="Verdana"/>
        <w:noProof/>
        <w:lang w:val="en-US"/>
      </w:rPr>
      <w:fldChar w:fldCharType="begin"/>
    </w:r>
    <w:r w:rsidR="006F35EA" w:rsidRPr="00B3059B">
      <w:rPr>
        <w:rFonts w:ascii="Verdana" w:hAnsi="Verdana"/>
        <w:noProof/>
        <w:lang w:val="en-US"/>
      </w:rPr>
      <w:instrText xml:space="preserve"> PAGE </w:instrText>
    </w:r>
    <w:r w:rsidR="006F35EA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6F35EA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5E3" w:rsidRDefault="001465E3">
      <w:r>
        <w:separator/>
      </w:r>
    </w:p>
  </w:footnote>
  <w:footnote w:type="continuationSeparator" w:id="0">
    <w:p w:rsidR="001465E3" w:rsidRDefault="00146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5EA" w:rsidRPr="00B3059B" w:rsidRDefault="006F35EA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A0B9C"/>
    <w:rsid w:val="000A42A5"/>
    <w:rsid w:val="000E628C"/>
    <w:rsid w:val="000E6E56"/>
    <w:rsid w:val="000F36F5"/>
    <w:rsid w:val="001139BD"/>
    <w:rsid w:val="00120A74"/>
    <w:rsid w:val="00123043"/>
    <w:rsid w:val="001465E3"/>
    <w:rsid w:val="00170756"/>
    <w:rsid w:val="001A17BC"/>
    <w:rsid w:val="001C1D8C"/>
    <w:rsid w:val="001D263D"/>
    <w:rsid w:val="001D32D2"/>
    <w:rsid w:val="001F5296"/>
    <w:rsid w:val="00203B85"/>
    <w:rsid w:val="0021624E"/>
    <w:rsid w:val="00276A99"/>
    <w:rsid w:val="00277ADB"/>
    <w:rsid w:val="002C3DAE"/>
    <w:rsid w:val="002D2E2F"/>
    <w:rsid w:val="002E3424"/>
    <w:rsid w:val="002E7BDF"/>
    <w:rsid w:val="002F1648"/>
    <w:rsid w:val="00302420"/>
    <w:rsid w:val="00366328"/>
    <w:rsid w:val="00372D7A"/>
    <w:rsid w:val="003765E9"/>
    <w:rsid w:val="00395555"/>
    <w:rsid w:val="003A3F10"/>
    <w:rsid w:val="003A5185"/>
    <w:rsid w:val="003D31C0"/>
    <w:rsid w:val="003E603D"/>
    <w:rsid w:val="003F320B"/>
    <w:rsid w:val="00417954"/>
    <w:rsid w:val="00456B8A"/>
    <w:rsid w:val="004A03AF"/>
    <w:rsid w:val="004A61C2"/>
    <w:rsid w:val="004A73BF"/>
    <w:rsid w:val="004B2D13"/>
    <w:rsid w:val="004C4B7A"/>
    <w:rsid w:val="004D6E72"/>
    <w:rsid w:val="004F6D7D"/>
    <w:rsid w:val="004F6FD5"/>
    <w:rsid w:val="005105D2"/>
    <w:rsid w:val="005929C2"/>
    <w:rsid w:val="00593186"/>
    <w:rsid w:val="005A57AA"/>
    <w:rsid w:val="005B496C"/>
    <w:rsid w:val="005B515C"/>
    <w:rsid w:val="005C150E"/>
    <w:rsid w:val="005D5995"/>
    <w:rsid w:val="005F288A"/>
    <w:rsid w:val="00607EBC"/>
    <w:rsid w:val="00613870"/>
    <w:rsid w:val="00615785"/>
    <w:rsid w:val="00620AD1"/>
    <w:rsid w:val="00624168"/>
    <w:rsid w:val="006428D5"/>
    <w:rsid w:val="0065314E"/>
    <w:rsid w:val="00664743"/>
    <w:rsid w:val="00691695"/>
    <w:rsid w:val="006B053E"/>
    <w:rsid w:val="006C2168"/>
    <w:rsid w:val="006D0F71"/>
    <w:rsid w:val="006D0FE7"/>
    <w:rsid w:val="006E4B20"/>
    <w:rsid w:val="006E7749"/>
    <w:rsid w:val="006F24AB"/>
    <w:rsid w:val="006F35EA"/>
    <w:rsid w:val="006F7EA2"/>
    <w:rsid w:val="00721613"/>
    <w:rsid w:val="007240F0"/>
    <w:rsid w:val="007414F2"/>
    <w:rsid w:val="00757CA6"/>
    <w:rsid w:val="00767356"/>
    <w:rsid w:val="007717FC"/>
    <w:rsid w:val="00785EF6"/>
    <w:rsid w:val="007908CE"/>
    <w:rsid w:val="00791540"/>
    <w:rsid w:val="00794C10"/>
    <w:rsid w:val="00794D29"/>
    <w:rsid w:val="007D5AC1"/>
    <w:rsid w:val="00815DCC"/>
    <w:rsid w:val="00823C21"/>
    <w:rsid w:val="008477D0"/>
    <w:rsid w:val="00893C3E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5E6F"/>
    <w:rsid w:val="00985A5C"/>
    <w:rsid w:val="009A1BBC"/>
    <w:rsid w:val="00A02BBD"/>
    <w:rsid w:val="00A121BC"/>
    <w:rsid w:val="00A23308"/>
    <w:rsid w:val="00A3183B"/>
    <w:rsid w:val="00A37E8F"/>
    <w:rsid w:val="00A722A4"/>
    <w:rsid w:val="00A80198"/>
    <w:rsid w:val="00AA637B"/>
    <w:rsid w:val="00AE0DFD"/>
    <w:rsid w:val="00B062B7"/>
    <w:rsid w:val="00B07DEA"/>
    <w:rsid w:val="00B267F5"/>
    <w:rsid w:val="00B26C98"/>
    <w:rsid w:val="00B3059B"/>
    <w:rsid w:val="00B30918"/>
    <w:rsid w:val="00B62F80"/>
    <w:rsid w:val="00B8056B"/>
    <w:rsid w:val="00BC182D"/>
    <w:rsid w:val="00BD426D"/>
    <w:rsid w:val="00BE34C5"/>
    <w:rsid w:val="00BF2F9D"/>
    <w:rsid w:val="00C04808"/>
    <w:rsid w:val="00C1241D"/>
    <w:rsid w:val="00C154FF"/>
    <w:rsid w:val="00C339D0"/>
    <w:rsid w:val="00C628F7"/>
    <w:rsid w:val="00C751CB"/>
    <w:rsid w:val="00C77283"/>
    <w:rsid w:val="00C8020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D23FC"/>
    <w:rsid w:val="00DD7771"/>
    <w:rsid w:val="00E048B0"/>
    <w:rsid w:val="00E21A4C"/>
    <w:rsid w:val="00E256D8"/>
    <w:rsid w:val="00E55666"/>
    <w:rsid w:val="00E8190C"/>
    <w:rsid w:val="00E9794F"/>
    <w:rsid w:val="00EB4480"/>
    <w:rsid w:val="00EB5E1D"/>
    <w:rsid w:val="00EB79D4"/>
    <w:rsid w:val="00EE6175"/>
    <w:rsid w:val="00F0441F"/>
    <w:rsid w:val="00F406CE"/>
    <w:rsid w:val="00FB40E4"/>
    <w:rsid w:val="00FB435D"/>
    <w:rsid w:val="00FD1FEB"/>
    <w:rsid w:val="00FE506B"/>
    <w:rsid w:val="00FF0FB4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068FB5E3-B987-4B7A-8188-E3B0E583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2016%20data\7states\Andhra%20Pradesh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03"/>
          <c:y val="0.28711079296906927"/>
          <c:w val="0.59930686789150756"/>
          <c:h val="0.55127296587924923"/>
        </c:manualLayout>
      </c:layout>
      <c:pie3DChart>
        <c:varyColors val="1"/>
        <c:ser>
          <c:idx val="0"/>
          <c:order val="0"/>
          <c:tx>
            <c:strRef>
              <c:f>'Andhra Pradesh'!$AE$65</c:f>
              <c:strCache>
                <c:ptCount val="1"/>
                <c:pt idx="0">
                  <c:v>Andhra Pradesh-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9360520849106714E-2"/>
                  <c:y val="-2.379919157706721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75853579438412E-2"/>
                  <c:y val="1.492897320007570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744208339642676E-3"/>
                  <c:y val="3.059896059908642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3068750577168293E-2"/>
                  <c:y val="-6.812672520714534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'Andhra Pradesh'!$AF$65:$AI$65</c:f>
              <c:numCache>
                <c:formatCode>0%</c:formatCode>
                <c:ptCount val="4"/>
                <c:pt idx="0">
                  <c:v>9.5293218082873297E-3</c:v>
                </c:pt>
                <c:pt idx="1">
                  <c:v>6.1640561414978891E-3</c:v>
                </c:pt>
                <c:pt idx="2">
                  <c:v>0.62160912540036695</c:v>
                </c:pt>
                <c:pt idx="3">
                  <c:v>0.36269749664984791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Pradesh'!$AA$240</c:f>
              <c:strCache>
                <c:ptCount val="1"/>
                <c:pt idx="0">
                  <c:v>Andhra Pradesh-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'Andhra Pradesh'!$AA$241:$AA$245</c:f>
              <c:numCache>
                <c:formatCode>_(* #,##0_);_(* \(#,##0\);_(* "-"??_);_(@_)</c:formatCode>
                <c:ptCount val="5"/>
                <c:pt idx="0">
                  <c:v>893243</c:v>
                </c:pt>
                <c:pt idx="1">
                  <c:v>675490</c:v>
                </c:pt>
                <c:pt idx="2">
                  <c:v>592076</c:v>
                </c:pt>
                <c:pt idx="3">
                  <c:v>43064</c:v>
                </c:pt>
                <c:pt idx="4">
                  <c:v>566925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12036800"/>
        <c:axId val="-1333607952"/>
      </c:barChart>
      <c:catAx>
        <c:axId val="-141203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607952"/>
        <c:crosses val="autoZero"/>
        <c:auto val="1"/>
        <c:lblAlgn val="ctr"/>
        <c:lblOffset val="100"/>
        <c:noMultiLvlLbl val="0"/>
      </c:catAx>
      <c:valAx>
        <c:axId val="-1333607952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368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Pradesh'!$AD$240</c:f>
              <c:strCache>
                <c:ptCount val="1"/>
                <c:pt idx="0">
                  <c:v>Andhra Pradesh-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'Andhra Pradesh'!$AD$241:$AD$244</c:f>
              <c:numCache>
                <c:formatCode>0%</c:formatCode>
                <c:ptCount val="4"/>
                <c:pt idx="0">
                  <c:v>0.75622199110432442</c:v>
                </c:pt>
                <c:pt idx="1">
                  <c:v>0.87651334586744412</c:v>
                </c:pt>
                <c:pt idx="2">
                  <c:v>7.2733905782365771E-2</c:v>
                </c:pt>
                <c:pt idx="3">
                  <c:v>0.83927963404343531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3600880"/>
        <c:axId val="-1333606864"/>
      </c:barChart>
      <c:catAx>
        <c:axId val="-133360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606864"/>
        <c:crosses val="autoZero"/>
        <c:auto val="1"/>
        <c:lblAlgn val="ctr"/>
        <c:lblOffset val="100"/>
        <c:noMultiLvlLbl val="0"/>
      </c:catAx>
      <c:valAx>
        <c:axId val="-133360686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60088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Pradesh'!$AA$267</c:f>
              <c:strCache>
                <c:ptCount val="1"/>
                <c:pt idx="0">
                  <c:v>Andhra Pradesh-Immunisation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'Andhra Pradesh'!$AA$268:$AA$273</c:f>
              <c:numCache>
                <c:formatCode>0%</c:formatCode>
                <c:ptCount val="6"/>
                <c:pt idx="0">
                  <c:v>0.93086987527470144</c:v>
                </c:pt>
                <c:pt idx="1">
                  <c:v>0.29077193999841033</c:v>
                </c:pt>
                <c:pt idx="2">
                  <c:v>0.5955423104351224</c:v>
                </c:pt>
                <c:pt idx="3">
                  <c:v>0.86566029624637442</c:v>
                </c:pt>
                <c:pt idx="4">
                  <c:v>0.90286181923619901</c:v>
                </c:pt>
                <c:pt idx="5">
                  <c:v>0.84749502654932662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3603600"/>
        <c:axId val="-1333602512"/>
      </c:barChart>
      <c:catAx>
        <c:axId val="-133360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602512"/>
        <c:crosses val="autoZero"/>
        <c:auto val="1"/>
        <c:lblAlgn val="ctr"/>
        <c:lblOffset val="100"/>
        <c:noMultiLvlLbl val="0"/>
      </c:catAx>
      <c:valAx>
        <c:axId val="-133360251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6036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Pradesh'!$AD$267</c:f>
              <c:strCache>
                <c:ptCount val="1"/>
                <c:pt idx="0">
                  <c:v>Andhra Pradesh-Immunisation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'Andhra Pradesh'!$AD$268:$AD$273</c:f>
              <c:numCache>
                <c:formatCode>0%</c:formatCode>
                <c:ptCount val="6"/>
                <c:pt idx="0">
                  <c:v>1.2309479044841523</c:v>
                </c:pt>
                <c:pt idx="1">
                  <c:v>0.38450606226591078</c:v>
                </c:pt>
                <c:pt idx="2">
                  <c:v>0.78752313135649676</c:v>
                </c:pt>
                <c:pt idx="3">
                  <c:v>1.1447171682778432</c:v>
                </c:pt>
                <c:pt idx="4">
                  <c:v>1.1939110867666436</c:v>
                </c:pt>
                <c:pt idx="5">
                  <c:v>1.1206960872847858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3599792"/>
        <c:axId val="-1515791152"/>
      </c:barChart>
      <c:catAx>
        <c:axId val="-133359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15791152"/>
        <c:crosses val="autoZero"/>
        <c:auto val="1"/>
        <c:lblAlgn val="ctr"/>
        <c:lblOffset val="100"/>
        <c:noMultiLvlLbl val="0"/>
      </c:catAx>
      <c:valAx>
        <c:axId val="-151579115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59979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Pradesh'!$Z$307</c:f>
              <c:strCache>
                <c:ptCount val="1"/>
                <c:pt idx="0">
                  <c:v>Andhra Pradesh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'Andhra Pradesh'!$AA$307:$AC$307</c:f>
              <c:numCache>
                <c:formatCode>_(* #,##0_);_(* \(#,##0\);_(* "-"??_);_(@_)</c:formatCode>
                <c:ptCount val="3"/>
                <c:pt idx="0">
                  <c:v>576176</c:v>
                </c:pt>
                <c:pt idx="1">
                  <c:v>570732</c:v>
                </c:pt>
                <c:pt idx="2">
                  <c:v>470168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4075056"/>
        <c:axId val="-1334073968"/>
      </c:barChart>
      <c:catAx>
        <c:axId val="-133407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4073968"/>
        <c:crosses val="autoZero"/>
        <c:auto val="1"/>
        <c:lblAlgn val="ctr"/>
        <c:lblOffset val="100"/>
        <c:noMultiLvlLbl val="0"/>
      </c:catAx>
      <c:valAx>
        <c:axId val="-133407396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407505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886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9"/>
          <c:h val="0.6169014084507185"/>
        </c:manualLayout>
      </c:layout>
      <c:pie3DChart>
        <c:varyColors val="1"/>
        <c:ser>
          <c:idx val="0"/>
          <c:order val="0"/>
          <c:tx>
            <c:strRef>
              <c:f>'Andhra Pradesh'!$Z$335</c:f>
              <c:strCache>
                <c:ptCount val="1"/>
                <c:pt idx="0">
                  <c:v>Andhra Pradesh-Abortions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689710326104598E-2"/>
                  <c:y val="-7.8885539876795713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690425216026513E-2"/>
                  <c:y val="7.41638986848786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497216545522146"/>
                  <c:y val="-5.521987791375699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767282744578438E-2"/>
                  <c:y val="-3.9442769938397848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'Andhra Pradesh'!$AA$335:$AD$335</c:f>
              <c:numCache>
                <c:formatCode>0%</c:formatCode>
                <c:ptCount val="4"/>
                <c:pt idx="0">
                  <c:v>0.12259261279938896</c:v>
                </c:pt>
                <c:pt idx="1">
                  <c:v>4.7138414534344489E-2</c:v>
                </c:pt>
                <c:pt idx="2">
                  <c:v>0.75988870096568284</c:v>
                </c:pt>
                <c:pt idx="3">
                  <c:v>7.0380271700583794E-2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35"/>
          <c:h val="0.61690140845071906"/>
        </c:manualLayout>
      </c:layout>
      <c:pie3DChart>
        <c:varyColors val="1"/>
        <c:ser>
          <c:idx val="0"/>
          <c:order val="0"/>
          <c:tx>
            <c:strRef>
              <c:f>'Andhra Pradesh'!$Z$363</c:f>
              <c:strCache>
                <c:ptCount val="1"/>
                <c:pt idx="0">
                  <c:v>Andhra Pradesh-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9347154108105212E-3"/>
                  <c:y val="-4.3836830150849999E-17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31461177842899E-2"/>
                  <c:y val="3.140021034390438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'Andhra Pradesh'!$AA$363:$AB$363</c:f>
              <c:numCache>
                <c:formatCode>0%</c:formatCode>
                <c:ptCount val="2"/>
                <c:pt idx="0">
                  <c:v>0.36690070744143288</c:v>
                </c:pt>
                <c:pt idx="1">
                  <c:v>0.63309929255856756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68"/>
          <c:h val="0.6169014084507195"/>
        </c:manualLayout>
      </c:layout>
      <c:pie3DChart>
        <c:varyColors val="1"/>
        <c:ser>
          <c:idx val="0"/>
          <c:order val="0"/>
          <c:tx>
            <c:strRef>
              <c:f>'Andhra Pradesh'!$AA$371</c:f>
              <c:strCache>
                <c:ptCount val="1"/>
                <c:pt idx="0">
                  <c:v>Andhra Pradesh-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"/>
                  <c:y val="-1.851851851851852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979428046119055E-2"/>
                  <c:y val="-4.596055701370663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864841702458403E-2"/>
                  <c:y val="9.2592592592592622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752209787840444E-2"/>
                  <c:y val="-9.2592592592592622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'Andhra Pradesh'!$AB$371:$AE$371</c:f>
              <c:numCache>
                <c:formatCode>0%</c:formatCode>
                <c:ptCount val="4"/>
                <c:pt idx="0">
                  <c:v>0.330295470472243</c:v>
                </c:pt>
                <c:pt idx="1">
                  <c:v>0.20038977390727847</c:v>
                </c:pt>
                <c:pt idx="2">
                  <c:v>0.21668293865173474</c:v>
                </c:pt>
                <c:pt idx="3">
                  <c:v>0.25263181696874376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13245304409544"/>
          <c:y val="0.32424840413467337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'Andhra Pradesh'!$AE$453</c:f>
              <c:strCache>
                <c:ptCount val="1"/>
                <c:pt idx="0">
                  <c:v>Andhra Pradesh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128033182076228E-2"/>
                  <c:y val="-3.0969765187349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4177224936356999E-3"/>
                  <c:y val="-4.560947838929841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9831226373969568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052653058753381E-2"/>
                  <c:y val="-2.97988900238781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'Andhra Pradesh'!$AE$454:$AE$457</c:f>
              <c:numCache>
                <c:formatCode>0.0%</c:formatCode>
                <c:ptCount val="4"/>
                <c:pt idx="0">
                  <c:v>0.10794225132973913</c:v>
                </c:pt>
                <c:pt idx="1">
                  <c:v>0.25371784202337438</c:v>
                </c:pt>
                <c:pt idx="2">
                  <c:v>7.0637189275246953E-2</c:v>
                </c:pt>
                <c:pt idx="3">
                  <c:v>0.56770271737163958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39010341058436"/>
          <c:y val="0.30975165595433146"/>
          <c:w val="0.65282808564369454"/>
          <c:h val="0.55676287744114084"/>
        </c:manualLayout>
      </c:layout>
      <c:pie3DChart>
        <c:varyColors val="1"/>
        <c:ser>
          <c:idx val="0"/>
          <c:order val="0"/>
          <c:tx>
            <c:strRef>
              <c:f>'Andhra Pradesh'!$AB$478</c:f>
              <c:strCache>
                <c:ptCount val="1"/>
                <c:pt idx="0">
                  <c:v>Infant &amp; Child Deaths against reported Infant &amp; Child deaths - Andhra Pradesh-Apr'15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885751968918411E-2"/>
                  <c:y val="-1.2958367164109811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787825085134192E-2"/>
                  <c:y val="0.13606285522315301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5310967432369E-2"/>
                  <c:y val="9.7187753730823591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9347154108105212E-3"/>
                  <c:y val="-1.9437550746164725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9437550746164725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'Andhra Pradesh'!$AB$479:$AB$483</c:f>
              <c:numCache>
                <c:formatCode>0.0%</c:formatCode>
                <c:ptCount val="5"/>
                <c:pt idx="0">
                  <c:v>7.4626865671641798E-3</c:v>
                </c:pt>
                <c:pt idx="1">
                  <c:v>0.55252583237657882</c:v>
                </c:pt>
                <c:pt idx="2">
                  <c:v>3.8748564867967843E-2</c:v>
                </c:pt>
                <c:pt idx="3">
                  <c:v>0.2649253731343284</c:v>
                </c:pt>
                <c:pt idx="4">
                  <c:v>0.13633754305396095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18365031041666"/>
          <c:y val="0.35079637471931585"/>
          <c:w val="0.59930686789150756"/>
          <c:h val="0.55127296587924879"/>
        </c:manualLayout>
      </c:layout>
      <c:pie3DChart>
        <c:varyColors val="1"/>
        <c:ser>
          <c:idx val="0"/>
          <c:order val="0"/>
          <c:tx>
            <c:strRef>
              <c:f>'Andhra Pradesh'!$AE$69</c:f>
              <c:strCache>
                <c:ptCount val="1"/>
                <c:pt idx="0">
                  <c:v>Andhra Pradesh-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0462267934907193E-2"/>
                  <c:y val="-3.59146784610430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97460363332048E-2"/>
                  <c:y val="8.9761623073536859E-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873680853820162E-3"/>
                  <c:y val="-3.184281041994193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702853292010904E-2"/>
                  <c:y val="-3.59146784610430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'Andhra Pradesh'!$AF$69:$AI$69</c:f>
              <c:numCache>
                <c:formatCode>0.0%</c:formatCode>
                <c:ptCount val="4"/>
                <c:pt idx="0">
                  <c:v>1.4952588069549209E-2</c:v>
                </c:pt>
                <c:pt idx="1">
                  <c:v>9.6721040778827531E-3</c:v>
                </c:pt>
                <c:pt idx="2">
                  <c:v>0.56688613056110859</c:v>
                </c:pt>
                <c:pt idx="3">
                  <c:v>0.40848917729145962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01631120354785"/>
          <c:y val="0.29223289848997069"/>
          <c:w val="0.63017201092119024"/>
          <c:h val="0.54072141844510924"/>
        </c:manualLayout>
      </c:layout>
      <c:pie3DChart>
        <c:varyColors val="1"/>
        <c:ser>
          <c:idx val="0"/>
          <c:order val="0"/>
          <c:tx>
            <c:strRef>
              <c:f>'Andhra Pradesh'!$AB$519</c:f>
              <c:strCache>
                <c:ptCount val="1"/>
                <c:pt idx="0">
                  <c:v>Andhra Pradesh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7105380903090773E-2"/>
                  <c:y val="-2.79740114475291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944721502500061E-3"/>
                  <c:y val="-5.83249209368124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89878465847028E-2"/>
                  <c:y val="-0.10780932190247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0493095279330781E-2"/>
                  <c:y val="-3.33576117264638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6182639212992773E-2"/>
                  <c:y val="5.19175761892994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310336668290776E-2"/>
                  <c:y val="0.1248858198509880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628625744022401E-2"/>
                  <c:y val="5.54160159356969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'Andhra Pradesh'!$AB$520:$AB$527</c:f>
              <c:numCache>
                <c:formatCode>0.0%</c:formatCode>
                <c:ptCount val="8"/>
                <c:pt idx="0">
                  <c:v>2.8629265471370745E-2</c:v>
                </c:pt>
                <c:pt idx="1">
                  <c:v>0.1098901098901099</c:v>
                </c:pt>
                <c:pt idx="2">
                  <c:v>0.17264314632735689</c:v>
                </c:pt>
                <c:pt idx="3">
                  <c:v>4.6558704453441312E-2</c:v>
                </c:pt>
                <c:pt idx="4">
                  <c:v>6.0728744939271282E-3</c:v>
                </c:pt>
                <c:pt idx="5">
                  <c:v>1.1567379988432623E-2</c:v>
                </c:pt>
                <c:pt idx="6">
                  <c:v>0</c:v>
                </c:pt>
                <c:pt idx="7" formatCode="0%">
                  <c:v>0.62463851937536163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435294856823448"/>
          <c:y val="0.32985263592888836"/>
          <c:w val="0.62146724437245981"/>
          <c:h val="0.52999000899880566"/>
        </c:manualLayout>
      </c:layout>
      <c:pie3DChart>
        <c:varyColors val="1"/>
        <c:ser>
          <c:idx val="0"/>
          <c:order val="0"/>
          <c:tx>
            <c:strRef>
              <c:f>'Andhra Pradesh'!$AB$543</c:f>
              <c:strCache>
                <c:ptCount val="1"/>
                <c:pt idx="0">
                  <c:v>Andhra Pradesh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9.4761866589331126E-2"/>
                  <c:y val="-4.470992213565513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430550109085868E-2"/>
                  <c:y val="-5.71778324053661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6389482197291766E-2"/>
                  <c:y val="-4.08889459429809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5919241484137293E-2"/>
                  <c:y val="-5.636591971551602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603414299425485E-2"/>
                  <c:y val="-4.66533981806506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6647357534538713E-2"/>
                  <c:y val="-6.60618194157859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'Andhra Pradesh'!$AB$544:$AB$550</c:f>
              <c:numCache>
                <c:formatCode>0.0%</c:formatCode>
                <c:ptCount val="7"/>
                <c:pt idx="0">
                  <c:v>7.6271186440677957E-2</c:v>
                </c:pt>
                <c:pt idx="1">
                  <c:v>0.29275808936825892</c:v>
                </c:pt>
                <c:pt idx="2">
                  <c:v>0.45993836671802779</c:v>
                </c:pt>
                <c:pt idx="3">
                  <c:v>0.12403697996918339</c:v>
                </c:pt>
                <c:pt idx="4">
                  <c:v>1.6178736517719568E-2</c:v>
                </c:pt>
                <c:pt idx="5">
                  <c:v>3.0816640986132512E-2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57887941181877"/>
          <c:y val="0.34814034849133296"/>
          <c:w val="0.69501219097168188"/>
          <c:h val="0.60223699310313483"/>
        </c:manualLayout>
      </c:layout>
      <c:pie3DChart>
        <c:varyColors val="1"/>
        <c:ser>
          <c:idx val="0"/>
          <c:order val="0"/>
          <c:tx>
            <c:strRef>
              <c:f>'Andhra Pradesh'!$AF$580</c:f>
              <c:strCache>
                <c:ptCount val="1"/>
                <c:pt idx="0">
                  <c:v>Andhra Pradesh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497713739927641E-2"/>
                  <c:y val="-1.6852591819293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508820352869766E-2"/>
                  <c:y val="-2.326564297837562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955054790325805E-2"/>
                  <c:y val="-1.0610533136541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477120936905217E-2"/>
                  <c:y val="0.1579190515617314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6433621324350603E-2"/>
                  <c:y val="-3.30128807665796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6085982422515957E-2"/>
                  <c:y val="-3.56247658436362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'Andhra Pradesh'!$AF$581:$AF$586</c:f>
              <c:numCache>
                <c:formatCode>0.0%</c:formatCode>
                <c:ptCount val="6"/>
                <c:pt idx="0">
                  <c:v>6.8143100511073263E-3</c:v>
                </c:pt>
                <c:pt idx="1">
                  <c:v>1.7035775127768316E-2</c:v>
                </c:pt>
                <c:pt idx="2">
                  <c:v>0.14310051107325381</c:v>
                </c:pt>
                <c:pt idx="3">
                  <c:v>5.2810902896081785E-2</c:v>
                </c:pt>
                <c:pt idx="4">
                  <c:v>1.0221465076660989E-2</c:v>
                </c:pt>
                <c:pt idx="5">
                  <c:v>0.77001703577512781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401578704849299"/>
          <c:y val="0.32127515358601716"/>
          <c:w val="0.62150510927085989"/>
          <c:h val="0.5439481836625466"/>
        </c:manualLayout>
      </c:layout>
      <c:pie3DChart>
        <c:varyColors val="1"/>
        <c:ser>
          <c:idx val="0"/>
          <c:order val="0"/>
          <c:tx>
            <c:strRef>
              <c:f>'Andhra Pradesh'!$AI$580</c:f>
              <c:strCache>
                <c:ptCount val="1"/>
                <c:pt idx="0">
                  <c:v>Andhra Pradesh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8744782044341674E-3"/>
                  <c:y val="-2.1719911366791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454293158098089E-2"/>
                  <c:y val="1.61070496031601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793549115296449E-2"/>
                  <c:y val="-3.308093251898313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970943173199233E-2"/>
                  <c:y val="-1.68405749618480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3288594266776087E-4"/>
                  <c:y val="-1.26887949027283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'Andhra Pradesh'!$AI$581:$AI$585</c:f>
              <c:numCache>
                <c:formatCode>0.0%</c:formatCode>
                <c:ptCount val="5"/>
                <c:pt idx="0">
                  <c:v>2.9629629629629634E-2</c:v>
                </c:pt>
                <c:pt idx="1">
                  <c:v>7.407407407407407E-2</c:v>
                </c:pt>
                <c:pt idx="2">
                  <c:v>0.62222222222222223</c:v>
                </c:pt>
                <c:pt idx="3">
                  <c:v>0.2296296296296296</c:v>
                </c:pt>
                <c:pt idx="4">
                  <c:v>4.444444444444446E-2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212268217927221"/>
          <c:y val="0.29159828127096832"/>
          <c:w val="0.60436675230986314"/>
          <c:h val="0.56803412137954079"/>
        </c:manualLayout>
      </c:layout>
      <c:pie3DChart>
        <c:varyColors val="1"/>
        <c:ser>
          <c:idx val="0"/>
          <c:order val="0"/>
          <c:tx>
            <c:strRef>
              <c:f>'Andhra Pradesh'!$AB$636</c:f>
              <c:strCache>
                <c:ptCount val="1"/>
                <c:pt idx="0">
                  <c:v>Andhra Pradesh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7144217106430168"/>
                  <c:y val="-5.07478294336144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46199796903868E-2"/>
                  <c:y val="-6.361044505156440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085023483376835E-2"/>
                  <c:y val="-5.2522262706263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264098833526071"/>
                  <c:y val="-5.57736179651240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9781500142463967"/>
                  <c:y val="2.95961695738372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6083509533342441"/>
                  <c:y val="0.111317582537226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967958278145287E-2"/>
                  <c:y val="-3.17787630113712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627552839915624E-2"/>
                  <c:y val="3.149036696434676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9185007228269314E-2"/>
                  <c:y val="6.981766989160581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946126370790743E-2"/>
                  <c:y val="-2.29671117097910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5729270256923415E-2"/>
                  <c:y val="-0.1276753860683693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686622540951527E-4"/>
                  <c:y val="-8.64575394424005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745206442956024E-2"/>
                  <c:y val="-1.127732356314708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'Andhra Pradesh'!$AB$637:$AB$649</c:f>
              <c:numCache>
                <c:formatCode>0.0%</c:formatCode>
                <c:ptCount val="13"/>
                <c:pt idx="0">
                  <c:v>6.7898906073179932E-4</c:v>
                </c:pt>
                <c:pt idx="1">
                  <c:v>2.6650320633723135E-2</c:v>
                </c:pt>
                <c:pt idx="2">
                  <c:v>4.4172010562052055E-2</c:v>
                </c:pt>
                <c:pt idx="3">
                  <c:v>8.6759713315729932E-4</c:v>
                </c:pt>
                <c:pt idx="4">
                  <c:v>6.4126744624669937E-3</c:v>
                </c:pt>
                <c:pt idx="5">
                  <c:v>3.7061486231610714E-2</c:v>
                </c:pt>
                <c:pt idx="6">
                  <c:v>0.35603545831761602</c:v>
                </c:pt>
                <c:pt idx="7">
                  <c:v>7.763108261033573E-2</c:v>
                </c:pt>
                <c:pt idx="8">
                  <c:v>9.805733685401738E-2</c:v>
                </c:pt>
                <c:pt idx="9">
                  <c:v>7.6273104488872104E-2</c:v>
                </c:pt>
                <c:pt idx="10">
                  <c:v>9.7698981516408916E-3</c:v>
                </c:pt>
                <c:pt idx="11">
                  <c:v>5.9090909090909097E-2</c:v>
                </c:pt>
                <c:pt idx="12">
                  <c:v>0.20729913240286693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14467937840388"/>
          <c:y val="0.35557884988559652"/>
          <c:w val="0.580184419429985"/>
          <c:h val="0.51570598322852745"/>
        </c:manualLayout>
      </c:layout>
      <c:pie3DChart>
        <c:varyColors val="1"/>
        <c:ser>
          <c:idx val="0"/>
          <c:order val="0"/>
          <c:tx>
            <c:strRef>
              <c:f>'Andhra Pradesh'!$AB$666</c:f>
              <c:strCache>
                <c:ptCount val="1"/>
                <c:pt idx="0">
                  <c:v>Andhra Pradesh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5225030171145219"/>
                  <c:y val="5.355149405486520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8089130840094556"/>
                  <c:y val="-8.087639588899332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332609618469653"/>
                  <c:y val="-0.1409245159126950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8824882132219282E-2"/>
                  <c:y val="-7.44847946643869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3682110273811579E-2"/>
                  <c:y val="-0.166970429971747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6195167130399014E-2"/>
                  <c:y val="-0.160504732900046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0827561153234403E-2"/>
                  <c:y val="-0.1643138824688558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010392791347411E-2"/>
                  <c:y val="-9.56837722752030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2635117678702518E-2"/>
                  <c:y val="4.741911704006449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2630556554759764E-2"/>
                  <c:y val="0.1279966819301144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2829187845619824"/>
                  <c:y val="0.141322586394533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8427994607241968E-2"/>
                  <c:y val="0.164201514892931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'Andhra Pradesh'!$AB$667:$AB$680</c:f>
              <c:numCache>
                <c:formatCode>0.0%</c:formatCode>
                <c:ptCount val="14"/>
                <c:pt idx="0">
                  <c:v>2.8634378753290975E-4</c:v>
                </c:pt>
                <c:pt idx="1">
                  <c:v>1.1238993660666705E-2</c:v>
                </c:pt>
                <c:pt idx="2">
                  <c:v>1.8628254177835403E-2</c:v>
                </c:pt>
                <c:pt idx="3">
                  <c:v>3.6588372851427354E-4</c:v>
                </c:pt>
                <c:pt idx="4">
                  <c:v>2.7043579933663693E-3</c:v>
                </c:pt>
                <c:pt idx="5">
                  <c:v>1.562959840283799E-2</c:v>
                </c:pt>
                <c:pt idx="6">
                  <c:v>0.15014754659052046</c:v>
                </c:pt>
                <c:pt idx="7">
                  <c:v>3.2738639707929347E-2</c:v>
                </c:pt>
                <c:pt idx="8">
                  <c:v>4.1352815316211038E-2</c:v>
                </c:pt>
                <c:pt idx="9">
                  <c:v>3.2165952132863516E-2</c:v>
                </c:pt>
                <c:pt idx="10">
                  <c:v>4.120168942834645E-3</c:v>
                </c:pt>
                <c:pt idx="11">
                  <c:v>2.4919863509461279E-2</c:v>
                </c:pt>
                <c:pt idx="12">
                  <c:v>8.7422349132616969E-2</c:v>
                </c:pt>
                <c:pt idx="13">
                  <c:v>0.57827923291680938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35"/>
          <c:h val="0.61690140845071784"/>
        </c:manualLayout>
      </c:layout>
      <c:pie3DChart>
        <c:varyColors val="1"/>
        <c:ser>
          <c:idx val="0"/>
          <c:order val="0"/>
          <c:tx>
            <c:strRef>
              <c:f>'Andhra Pradesh'!$AI$98</c:f>
              <c:strCache>
                <c:ptCount val="1"/>
                <c:pt idx="0">
                  <c:v>Andhra Pradesh-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67424234476792E-2"/>
                  <c:y val="-2.3955145404903233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72659986806489E-3"/>
                  <c:y val="2.525350171096954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3.992524234150543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'Andhra Pradesh'!$AJ$98:$AL$98</c:f>
              <c:numCache>
                <c:formatCode>0.0%</c:formatCode>
                <c:ptCount val="3"/>
                <c:pt idx="0">
                  <c:v>0.26439897127049544</c:v>
                </c:pt>
                <c:pt idx="1">
                  <c:v>0.11028045125781634</c:v>
                </c:pt>
                <c:pt idx="2">
                  <c:v>0.62532057747168845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68"/>
          <c:h val="0.61690140845071806"/>
        </c:manualLayout>
      </c:layout>
      <c:pie3DChart>
        <c:varyColors val="1"/>
        <c:ser>
          <c:idx val="0"/>
          <c:order val="0"/>
          <c:tx>
            <c:strRef>
              <c:f>'Andhra Pradesh'!$AI$103</c:f>
              <c:strCache>
                <c:ptCount val="1"/>
                <c:pt idx="0">
                  <c:v>Andhra Pradesh-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842315319534825E-2"/>
                  <c:y val="-1.288377415454036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799387637146363E-3"/>
                  <c:y val="2.144252281205786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'Andhra Pradesh'!$AJ$102:$AK$102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'Andhra Pradesh'!$AJ$103:$AK$103</c:f>
              <c:numCache>
                <c:formatCode>0%</c:formatCode>
                <c:ptCount val="2"/>
                <c:pt idx="0">
                  <c:v>0.28976061147451232</c:v>
                </c:pt>
                <c:pt idx="1">
                  <c:v>0.71023938852548774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Pradesh'!$AA$153</c:f>
              <c:strCache>
                <c:ptCount val="1"/>
                <c:pt idx="0">
                  <c:v>Andhra Pradesh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'Andhra Pradesh'!$AB$153:$AD$153</c:f>
              <c:numCache>
                <c:formatCode>0%</c:formatCode>
                <c:ptCount val="3"/>
                <c:pt idx="0">
                  <c:v>0.12255671279783137</c:v>
                </c:pt>
                <c:pt idx="1">
                  <c:v>0.55561202197645543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3445088"/>
        <c:axId val="-1333457056"/>
      </c:barChart>
      <c:catAx>
        <c:axId val="-133344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457056"/>
        <c:crosses val="autoZero"/>
        <c:auto val="1"/>
        <c:lblAlgn val="ctr"/>
        <c:lblOffset val="100"/>
        <c:noMultiLvlLbl val="0"/>
      </c:catAx>
      <c:valAx>
        <c:axId val="-133345705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44508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Pradesh'!$AD$172</c:f>
              <c:strCache>
                <c:ptCount val="1"/>
                <c:pt idx="0">
                  <c:v>Andhra Pradesh-ANC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'Andhra Pradesh'!$AD$173:$AD$180</c:f>
              <c:numCache>
                <c:formatCode>_(* #,##0_);_(* \(#,##0\);_(* "-"??_);_(@_)</c:formatCode>
                <c:ptCount val="8"/>
                <c:pt idx="0">
                  <c:v>982564.59672920639</c:v>
                </c:pt>
                <c:pt idx="1">
                  <c:v>917275</c:v>
                </c:pt>
                <c:pt idx="2">
                  <c:v>652147</c:v>
                </c:pt>
                <c:pt idx="3">
                  <c:v>707322</c:v>
                </c:pt>
                <c:pt idx="4">
                  <c:v>1017300</c:v>
                </c:pt>
                <c:pt idx="5">
                  <c:v>819848</c:v>
                </c:pt>
                <c:pt idx="6">
                  <c:v>863641</c:v>
                </c:pt>
                <c:pt idx="7">
                  <c:v>1057834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3442912"/>
        <c:axId val="-1333458144"/>
      </c:barChart>
      <c:catAx>
        <c:axId val="-133344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458144"/>
        <c:crosses val="autoZero"/>
        <c:auto val="1"/>
        <c:lblAlgn val="ctr"/>
        <c:lblOffset val="100"/>
        <c:noMultiLvlLbl val="0"/>
      </c:catAx>
      <c:valAx>
        <c:axId val="-1333458144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33344291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Pradesh'!$AG$172</c:f>
              <c:strCache>
                <c:ptCount val="1"/>
                <c:pt idx="0">
                  <c:v>Andhra Pradesh-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'Andhra Pradesh'!$AG$173:$AG$179</c:f>
              <c:numCache>
                <c:formatCode>0%</c:formatCode>
                <c:ptCount val="7"/>
                <c:pt idx="0">
                  <c:v>0.93355185303180643</c:v>
                </c:pt>
                <c:pt idx="1">
                  <c:v>0.7109612711564145</c:v>
                </c:pt>
                <c:pt idx="2">
                  <c:v>0.77111226186258208</c:v>
                </c:pt>
                <c:pt idx="3">
                  <c:v>1.1090458150500122</c:v>
                </c:pt>
                <c:pt idx="4">
                  <c:v>0.8937864871494372</c:v>
                </c:pt>
                <c:pt idx="5">
                  <c:v>0.94152898530974882</c:v>
                </c:pt>
                <c:pt idx="6">
                  <c:v>1.1532353983265651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12033536"/>
        <c:axId val="-1412043872"/>
      </c:barChart>
      <c:catAx>
        <c:axId val="-141203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43872"/>
        <c:crosses val="autoZero"/>
        <c:auto val="1"/>
        <c:lblAlgn val="ctr"/>
        <c:lblOffset val="100"/>
        <c:noMultiLvlLbl val="0"/>
      </c:catAx>
      <c:valAx>
        <c:axId val="-141204387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3353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'Andhra Pradesh'!$AA$220</c:f>
              <c:strCache>
                <c:ptCount val="1"/>
                <c:pt idx="0">
                  <c:v>Andhra Pradesh-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'Andhra Pradesh'!$AA$221:$AA$224</c:f>
              <c:numCache>
                <c:formatCode>0.0%</c:formatCode>
                <c:ptCount val="4"/>
                <c:pt idx="0">
                  <c:v>2.7729961025864659E-2</c:v>
                </c:pt>
                <c:pt idx="1">
                  <c:v>2.0975171022866649E-3</c:v>
                </c:pt>
                <c:pt idx="2">
                  <c:v>0.61682374424245723</c:v>
                </c:pt>
                <c:pt idx="3">
                  <c:v>3.8356000109018559E-2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12041152"/>
        <c:axId val="-1412032448"/>
      </c:barChart>
      <c:catAx>
        <c:axId val="-141204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32448"/>
        <c:crosses val="autoZero"/>
        <c:auto val="1"/>
        <c:lblAlgn val="ctr"/>
        <c:lblOffset val="100"/>
        <c:noMultiLvlLbl val="0"/>
      </c:catAx>
      <c:valAx>
        <c:axId val="-141203244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4115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61"/>
          <c:w val="0.84225977370806182"/>
          <c:h val="0.67143607049119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'Andhra Pradesh'!$Z$228</c:f>
              <c:strCache>
                <c:ptCount val="1"/>
                <c:pt idx="0">
                  <c:v>Andhra Pradesh-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'Andhra Pradesh'!$AA$227:$AB$227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'Andhra Pradesh'!$AA$228:$AB$228</c:f>
              <c:numCache>
                <c:formatCode>0%</c:formatCode>
                <c:ptCount val="2"/>
                <c:pt idx="0">
                  <c:v>0.84468420738284045</c:v>
                </c:pt>
                <c:pt idx="1">
                  <c:v>0.69491239596252008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412038976"/>
        <c:axId val="-1412046592"/>
      </c:barChart>
      <c:catAx>
        <c:axId val="-141203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46592"/>
        <c:crosses val="autoZero"/>
        <c:auto val="1"/>
        <c:lblAlgn val="ctr"/>
        <c:lblOffset val="100"/>
        <c:noMultiLvlLbl val="0"/>
      </c:catAx>
      <c:valAx>
        <c:axId val="-141204659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412038976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37990-7C55-487D-A5A2-B22AFD737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2636</Words>
  <Characters>15031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2016-06-13T06:24:00Z</dcterms:created>
  <dcterms:modified xsi:type="dcterms:W3CDTF">2016-06-13T06:24:00Z</dcterms:modified>
</cp:coreProperties>
</file>