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9710F2" w:rsidP="0094197C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864643" w:rsidRDefault="00864643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294" w:type="dxa"/>
        <w:tblInd w:w="-432" w:type="dxa"/>
        <w:tblLook w:val="04A0"/>
      </w:tblPr>
      <w:tblGrid>
        <w:gridCol w:w="3755"/>
        <w:gridCol w:w="997"/>
        <w:gridCol w:w="1141"/>
        <w:gridCol w:w="2238"/>
        <w:gridCol w:w="713"/>
        <w:gridCol w:w="1450"/>
      </w:tblGrid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Balangir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TT1 given to Pregnant women against ANC </w:t>
            </w:r>
            <w:proofErr w:type="spellStart"/>
            <w:r w:rsidRPr="0086464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Reigtrations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100 IFA Tablets given to Pregnant women against ANC </w:t>
            </w:r>
            <w:proofErr w:type="spellStart"/>
            <w:r w:rsidRPr="0086464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9.5%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16.7%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73.8%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18.5%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81.5%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864643" w:rsidRPr="00864643" w:rsidTr="0094197C">
        <w:trPr>
          <w:trHeight w:val="748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1,062 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Sex Ratio at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Birh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917 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73%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 xml:space="preserve">Child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Immunisation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 xml:space="preserve">( 0 to 11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mnths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94197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64643" w:rsidRPr="00864643" w:rsidTr="0094197C">
        <w:trPr>
          <w:trHeight w:val="593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Plannig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Methods Users (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Sterilisations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(Male &amp;Female)+IUD+ Condom pieces/72 + OCP Cycles/13)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27,385 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reported FP Methods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864643" w:rsidRPr="00864643" w:rsidTr="0094197C">
        <w:trPr>
          <w:trHeight w:val="464"/>
        </w:trPr>
        <w:tc>
          <w:tcPr>
            <w:tcW w:w="10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727,306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1,408 </w:t>
            </w:r>
          </w:p>
        </w:tc>
      </w:tr>
      <w:tr w:rsidR="00864643" w:rsidRPr="00864643" w:rsidTr="0094197C">
        <w:trPr>
          <w:trHeight w:val="464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83,971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3,581 </w:t>
            </w:r>
          </w:p>
        </w:tc>
      </w:tr>
    </w:tbl>
    <w:p w:rsidR="008A4535" w:rsidRDefault="008A4535"/>
    <w:p w:rsidR="008A4535" w:rsidRDefault="008A4535"/>
    <w:tbl>
      <w:tblPr>
        <w:tblW w:w="8686" w:type="dxa"/>
        <w:tblInd w:w="98" w:type="dxa"/>
        <w:tblLook w:val="04A0"/>
      </w:tblPr>
      <w:tblGrid>
        <w:gridCol w:w="1960"/>
        <w:gridCol w:w="1774"/>
        <w:gridCol w:w="1802"/>
        <w:gridCol w:w="1933"/>
        <w:gridCol w:w="1217"/>
      </w:tblGrid>
      <w:tr w:rsidR="00864643" w:rsidRPr="00864643" w:rsidTr="0094197C">
        <w:trPr>
          <w:trHeight w:val="626"/>
        </w:trPr>
        <w:tc>
          <w:tcPr>
            <w:tcW w:w="86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Balangir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864643" w:rsidRPr="00864643" w:rsidTr="0094197C">
        <w:trPr>
          <w:trHeight w:val="961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1,499,632 </w:t>
            </w:r>
          </w:p>
        </w:tc>
        <w:tc>
          <w:tcPr>
            <w:tcW w:w="3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33,199 </w:t>
            </w:r>
          </w:p>
        </w:tc>
      </w:tr>
      <w:tr w:rsidR="00864643" w:rsidRPr="00864643" w:rsidTr="0094197C">
        <w:trPr>
          <w:trHeight w:val="524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64643" w:rsidRPr="00864643" w:rsidTr="0094197C">
        <w:trPr>
          <w:trHeight w:val="5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1,285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4,267 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24,494 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30,046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3,153 </w:t>
            </w:r>
          </w:p>
        </w:tc>
      </w:tr>
      <w:tr w:rsidR="00864643" w:rsidRPr="00864643" w:rsidTr="0094197C">
        <w:trPr>
          <w:trHeight w:val="524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64643" w:rsidRPr="00864643" w:rsidTr="0094197C">
        <w:trPr>
          <w:trHeight w:val="52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</w:tbl>
    <w:p w:rsidR="008A4535" w:rsidRDefault="008A4535"/>
    <w:p w:rsidR="008A4535" w:rsidRDefault="008A4535"/>
    <w:p w:rsidR="008A4535" w:rsidRPr="008A4535" w:rsidRDefault="00864643" w:rsidP="008A4535">
      <w:r w:rsidRPr="00864643">
        <w:rPr>
          <w:noProof/>
        </w:rPr>
        <w:drawing>
          <wp:inline distT="0" distB="0" distL="0" distR="0">
            <wp:extent cx="5438775" cy="3495675"/>
            <wp:effectExtent l="19050" t="0" r="9525" b="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4535" w:rsidRPr="008A4535" w:rsidRDefault="008A4535" w:rsidP="008A4535"/>
    <w:p w:rsidR="008A4535" w:rsidRPr="008A4535" w:rsidRDefault="008A4535" w:rsidP="008A4535"/>
    <w:p w:rsidR="008A4535" w:rsidRPr="008A4535" w:rsidRDefault="00864643" w:rsidP="008A4535">
      <w:r w:rsidRPr="00864643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4535" w:rsidRDefault="008A4535" w:rsidP="008A4535"/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864643" w:rsidRDefault="00864643" w:rsidP="008A4535">
      <w:pPr>
        <w:jc w:val="right"/>
      </w:pPr>
    </w:p>
    <w:tbl>
      <w:tblPr>
        <w:tblW w:w="8661" w:type="dxa"/>
        <w:tblInd w:w="98" w:type="dxa"/>
        <w:tblLook w:val="04A0"/>
      </w:tblPr>
      <w:tblGrid>
        <w:gridCol w:w="3066"/>
        <w:gridCol w:w="2776"/>
        <w:gridCol w:w="2819"/>
      </w:tblGrid>
      <w:tr w:rsidR="00864643" w:rsidRPr="00864643" w:rsidTr="00864643">
        <w:trPr>
          <w:trHeight w:val="707"/>
        </w:trPr>
        <w:tc>
          <w:tcPr>
            <w:tcW w:w="8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</w:rPr>
              <w:t>Balangir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864643" w:rsidRPr="00864643" w:rsidTr="00864643">
        <w:trPr>
          <w:trHeight w:val="869"/>
        </w:trPr>
        <w:tc>
          <w:tcPr>
            <w:tcW w:w="3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4643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864643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86464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864643" w:rsidRPr="00864643" w:rsidTr="00864643">
        <w:trPr>
          <w:trHeight w:val="530"/>
        </w:trPr>
        <w:tc>
          <w:tcPr>
            <w:tcW w:w="3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24,494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64643" w:rsidRPr="00864643" w:rsidTr="00864643">
        <w:trPr>
          <w:trHeight w:val="633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1,475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64643" w:rsidRPr="00864643" w:rsidTr="00864643">
        <w:trPr>
          <w:trHeight w:val="53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864643" w:rsidRPr="00864643" w:rsidTr="00864643">
        <w:trPr>
          <w:trHeight w:val="766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1,891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64643" w:rsidRPr="00864643" w:rsidTr="00864643">
        <w:trPr>
          <w:trHeight w:val="648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8646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864643" w:rsidRDefault="00864643" w:rsidP="008A4535">
      <w:pPr>
        <w:jc w:val="right"/>
      </w:pPr>
    </w:p>
    <w:p w:rsidR="0042341F" w:rsidRDefault="0042341F" w:rsidP="008A4535">
      <w:pPr>
        <w:jc w:val="right"/>
      </w:pPr>
    </w:p>
    <w:tbl>
      <w:tblPr>
        <w:tblpPr w:leftFromText="180" w:rightFromText="180" w:vertAnchor="text" w:tblpY="1"/>
        <w:tblOverlap w:val="never"/>
        <w:tblW w:w="8782" w:type="dxa"/>
        <w:tblInd w:w="98" w:type="dxa"/>
        <w:tblLook w:val="04A0"/>
      </w:tblPr>
      <w:tblGrid>
        <w:gridCol w:w="3110"/>
        <w:gridCol w:w="2815"/>
        <w:gridCol w:w="2857"/>
      </w:tblGrid>
      <w:tr w:rsidR="0042341F" w:rsidRPr="0042341F" w:rsidTr="0042341F">
        <w:trPr>
          <w:trHeight w:val="729"/>
        </w:trPr>
        <w:tc>
          <w:tcPr>
            <w:tcW w:w="8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42341F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Anugul</w:t>
            </w:r>
            <w:proofErr w:type="spellEnd"/>
            <w:r w:rsidRPr="0042341F">
              <w:rPr>
                <w:rFonts w:ascii="Calibri" w:eastAsia="Times New Roman" w:hAnsi="Calibri" w:cs="Arial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42341F" w:rsidRPr="0042341F" w:rsidTr="0042341F">
        <w:trPr>
          <w:trHeight w:val="896"/>
        </w:trPr>
        <w:tc>
          <w:tcPr>
            <w:tcW w:w="3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341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341F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42341F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42341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42341F" w:rsidRPr="0042341F" w:rsidTr="0042341F">
        <w:trPr>
          <w:trHeight w:val="547"/>
        </w:trPr>
        <w:tc>
          <w:tcPr>
            <w:tcW w:w="3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22,467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  <w:tr w:rsidR="0042341F" w:rsidRPr="0042341F" w:rsidTr="0042341F">
        <w:trPr>
          <w:trHeight w:val="653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208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2341F" w:rsidRPr="0042341F" w:rsidTr="0042341F">
        <w:trPr>
          <w:trHeight w:val="547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42341F" w:rsidRPr="0042341F" w:rsidTr="0042341F">
        <w:trPr>
          <w:trHeight w:val="789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85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2341F" w:rsidRPr="0042341F" w:rsidTr="0042341F">
        <w:trPr>
          <w:trHeight w:val="668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42341F" w:rsidRDefault="0042341F" w:rsidP="008A4535">
      <w:pPr>
        <w:jc w:val="right"/>
        <w:rPr>
          <w:noProof/>
        </w:rPr>
      </w:pPr>
      <w:r>
        <w:br w:type="textWrapping" w:clear="all"/>
      </w:r>
    </w:p>
    <w:p w:rsidR="00864643" w:rsidRDefault="00864643" w:rsidP="008A4535">
      <w:pPr>
        <w:jc w:val="right"/>
      </w:pPr>
    </w:p>
    <w:p w:rsidR="0042341F" w:rsidRDefault="00864643" w:rsidP="008A4535">
      <w:pPr>
        <w:jc w:val="right"/>
      </w:pPr>
      <w:r w:rsidRPr="00864643">
        <w:rPr>
          <w:noProof/>
        </w:rPr>
        <w:drawing>
          <wp:inline distT="0" distB="0" distL="0" distR="0">
            <wp:extent cx="5486400" cy="3457575"/>
            <wp:effectExtent l="19050" t="0" r="1905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4643" w:rsidRDefault="00864643" w:rsidP="008A4535">
      <w:pPr>
        <w:jc w:val="right"/>
      </w:pPr>
    </w:p>
    <w:p w:rsidR="00864643" w:rsidRDefault="00864643" w:rsidP="008A4535">
      <w:pPr>
        <w:jc w:val="right"/>
      </w:pPr>
    </w:p>
    <w:tbl>
      <w:tblPr>
        <w:tblW w:w="8675" w:type="dxa"/>
        <w:tblInd w:w="98" w:type="dxa"/>
        <w:tblLook w:val="04A0"/>
      </w:tblPr>
      <w:tblGrid>
        <w:gridCol w:w="1371"/>
        <w:gridCol w:w="2549"/>
        <w:gridCol w:w="1119"/>
        <w:gridCol w:w="1422"/>
        <w:gridCol w:w="1192"/>
        <w:gridCol w:w="1022"/>
      </w:tblGrid>
      <w:tr w:rsidR="00864643" w:rsidRPr="00864643" w:rsidTr="00864643">
        <w:trPr>
          <w:trHeight w:val="537"/>
        </w:trPr>
        <w:tc>
          <w:tcPr>
            <w:tcW w:w="8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Balangir</w:t>
            </w:r>
            <w:proofErr w:type="spellEnd"/>
            <w:r w:rsidRPr="0086464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 Complicated Pregnancies &amp; Deliveries Treated - Apr'09 to Mar'10</w:t>
            </w:r>
          </w:p>
        </w:tc>
      </w:tr>
      <w:tr w:rsidR="00864643" w:rsidRPr="00864643" w:rsidTr="00864643">
        <w:trPr>
          <w:trHeight w:val="537"/>
        </w:trPr>
        <w:tc>
          <w:tcPr>
            <w:tcW w:w="5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Reported ANC </w:t>
            </w:r>
            <w:proofErr w:type="spellStart"/>
            <w:r w:rsidRPr="00864643">
              <w:rPr>
                <w:rFonts w:ascii="Calibri" w:eastAsia="Times New Roman" w:hAnsi="Calibri" w:cs="Arial"/>
                <w:color w:val="000000"/>
              </w:rPr>
              <w:t>Reigtration</w:t>
            </w:r>
            <w:proofErr w:type="spellEnd"/>
          </w:p>
        </w:tc>
      </w:tr>
      <w:tr w:rsidR="00864643" w:rsidRPr="00864643" w:rsidTr="00864643">
        <w:trPr>
          <w:trHeight w:val="537"/>
        </w:trPr>
        <w:tc>
          <w:tcPr>
            <w:tcW w:w="5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30,046 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4643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32,897 </w:t>
            </w:r>
          </w:p>
        </w:tc>
      </w:tr>
      <w:tr w:rsidR="00864643" w:rsidRPr="00864643" w:rsidTr="00864643">
        <w:trPr>
          <w:trHeight w:val="537"/>
        </w:trPr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64643" w:rsidRPr="00864643" w:rsidTr="00864643">
        <w:trPr>
          <w:trHeight w:val="537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64643" w:rsidRPr="00864643" w:rsidTr="00864643">
        <w:trPr>
          <w:trHeight w:val="537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1,891 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1,475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547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 xml:space="preserve">            1,197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64643">
              <w:rPr>
                <w:rFonts w:ascii="Arial" w:eastAsia="Times New Roman" w:hAnsi="Arial" w:cs="Arial"/>
                <w:sz w:val="16"/>
                <w:szCs w:val="16"/>
              </w:rPr>
              <w:t xml:space="preserve">              1,062 </w:t>
            </w:r>
          </w:p>
        </w:tc>
      </w:tr>
      <w:tr w:rsidR="00864643" w:rsidRPr="00864643" w:rsidTr="00864643">
        <w:trPr>
          <w:trHeight w:val="537"/>
        </w:trPr>
        <w:tc>
          <w:tcPr>
            <w:tcW w:w="6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4643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4643">
              <w:rPr>
                <w:rFonts w:ascii="Arial" w:eastAsia="Times New Roman" w:hAnsi="Arial" w:cs="Arial"/>
                <w:sz w:val="18"/>
                <w:szCs w:val="18"/>
              </w:rPr>
              <w:t xml:space="preserve">No Of </w:t>
            </w:r>
            <w:proofErr w:type="spellStart"/>
            <w:r w:rsidRPr="00864643">
              <w:rPr>
                <w:rFonts w:ascii="Arial" w:eastAsia="Times New Roman" w:hAnsi="Arial" w:cs="Arial"/>
                <w:sz w:val="18"/>
                <w:szCs w:val="18"/>
              </w:rPr>
              <w:t>Eclampsia</w:t>
            </w:r>
            <w:proofErr w:type="spellEnd"/>
            <w:r w:rsidRPr="00864643">
              <w:rPr>
                <w:rFonts w:ascii="Arial" w:eastAsia="Times New Roman" w:hAnsi="Arial" w:cs="Arial"/>
                <w:sz w:val="18"/>
                <w:szCs w:val="18"/>
              </w:rPr>
              <w:t xml:space="preserve"> cases Treated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4643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64643" w:rsidRPr="00864643" w:rsidTr="00864643">
        <w:trPr>
          <w:trHeight w:val="537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64643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</w:t>
            </w:r>
            <w:proofErr w:type="spellStart"/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Magsulph</w:t>
            </w:r>
            <w:proofErr w:type="spellEnd"/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injection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Oxytocis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64643" w:rsidRPr="00864643" w:rsidTr="00864643">
        <w:trPr>
          <w:trHeight w:val="74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2,836 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555 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2,881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129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115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643" w:rsidRPr="00864643" w:rsidRDefault="00864643" w:rsidP="0086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64643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968 </w:t>
            </w:r>
          </w:p>
        </w:tc>
      </w:tr>
    </w:tbl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  <w:rPr>
          <w:noProof/>
        </w:rPr>
      </w:pPr>
    </w:p>
    <w:p w:rsidR="00FD75C6" w:rsidRDefault="00FD75C6" w:rsidP="008A4535">
      <w:pPr>
        <w:jc w:val="right"/>
      </w:pPr>
      <w:r w:rsidRPr="00FD75C6">
        <w:rPr>
          <w:noProof/>
        </w:rPr>
        <w:drawing>
          <wp:inline distT="0" distB="0" distL="0" distR="0">
            <wp:extent cx="5486400" cy="2765474"/>
            <wp:effectExtent l="19050" t="0" r="1905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FD75C6" w:rsidP="008A4535">
      <w:pPr>
        <w:jc w:val="right"/>
        <w:rPr>
          <w:noProof/>
        </w:rPr>
      </w:pPr>
      <w:r w:rsidRPr="00FD75C6">
        <w:rPr>
          <w:noProof/>
        </w:rPr>
        <w:lastRenderedPageBreak/>
        <w:drawing>
          <wp:inline distT="0" distB="0" distL="0" distR="0">
            <wp:extent cx="5486400" cy="2284828"/>
            <wp:effectExtent l="19050" t="0" r="19050" b="1172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FD75C6" w:rsidP="008A4535">
      <w:pPr>
        <w:jc w:val="right"/>
      </w:pPr>
      <w:r w:rsidRPr="00FD75C6">
        <w:rPr>
          <w:noProof/>
        </w:rPr>
        <w:drawing>
          <wp:inline distT="0" distB="0" distL="0" distR="0">
            <wp:extent cx="5457825" cy="2924175"/>
            <wp:effectExtent l="19050" t="0" r="9525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FD75C6" w:rsidRDefault="00FD75C6" w:rsidP="008A4535">
      <w:pPr>
        <w:jc w:val="right"/>
      </w:pPr>
    </w:p>
    <w:p w:rsidR="0042341F" w:rsidRDefault="00FD75C6" w:rsidP="0042341F">
      <w:pPr>
        <w:jc w:val="right"/>
        <w:rPr>
          <w:noProof/>
        </w:rPr>
      </w:pPr>
      <w:r w:rsidRPr="00FD75C6">
        <w:rPr>
          <w:noProof/>
        </w:rPr>
        <w:lastRenderedPageBreak/>
        <w:drawing>
          <wp:inline distT="0" distB="0" distL="0" distR="0">
            <wp:extent cx="5438775" cy="3000375"/>
            <wp:effectExtent l="19050" t="0" r="9525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75C6" w:rsidRDefault="00FD75C6" w:rsidP="0042341F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FD75C6" w:rsidP="008A4535">
      <w:pPr>
        <w:jc w:val="right"/>
      </w:pPr>
      <w:r w:rsidRPr="00FD75C6">
        <w:rPr>
          <w:noProof/>
        </w:rPr>
        <w:drawing>
          <wp:inline distT="0" distB="0" distL="0" distR="0">
            <wp:extent cx="5553075" cy="2647950"/>
            <wp:effectExtent l="19050" t="0" r="9525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FD75C6" w:rsidRDefault="00FD75C6" w:rsidP="008A4535">
      <w:pPr>
        <w:jc w:val="right"/>
      </w:pPr>
    </w:p>
    <w:p w:rsidR="0042341F" w:rsidRDefault="00FD75C6" w:rsidP="008A4535">
      <w:pPr>
        <w:jc w:val="right"/>
      </w:pPr>
      <w:r w:rsidRPr="00FD75C6">
        <w:rPr>
          <w:noProof/>
        </w:rPr>
        <w:lastRenderedPageBreak/>
        <w:drawing>
          <wp:inline distT="0" distB="0" distL="0" distR="0">
            <wp:extent cx="5676900" cy="2905125"/>
            <wp:effectExtent l="19050" t="0" r="1905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tbl>
      <w:tblPr>
        <w:tblW w:w="8787" w:type="dxa"/>
        <w:tblInd w:w="98" w:type="dxa"/>
        <w:tblLook w:val="04A0"/>
      </w:tblPr>
      <w:tblGrid>
        <w:gridCol w:w="1473"/>
        <w:gridCol w:w="1439"/>
        <w:gridCol w:w="1252"/>
        <w:gridCol w:w="1149"/>
        <w:gridCol w:w="1318"/>
        <w:gridCol w:w="2156"/>
      </w:tblGrid>
      <w:tr w:rsidR="00FD75C6" w:rsidRPr="00FD75C6" w:rsidTr="0094197C">
        <w:trPr>
          <w:trHeight w:val="559"/>
        </w:trPr>
        <w:tc>
          <w:tcPr>
            <w:tcW w:w="8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75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Balangir</w:t>
            </w:r>
            <w:proofErr w:type="spellEnd"/>
            <w:r w:rsidRPr="00FD75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FD75C6" w:rsidRPr="00FD75C6" w:rsidTr="0094197C">
        <w:trPr>
          <w:trHeight w:val="559"/>
        </w:trPr>
        <w:tc>
          <w:tcPr>
            <w:tcW w:w="1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5C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FD75C6" w:rsidRPr="00FD75C6" w:rsidTr="0094197C">
        <w:trPr>
          <w:trHeight w:val="559"/>
        </w:trPr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7,461 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6,845 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14,306 </w:t>
            </w:r>
          </w:p>
        </w:tc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917 </w:t>
            </w:r>
          </w:p>
        </w:tc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1,062 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C6" w:rsidRPr="00FD75C6" w:rsidRDefault="00FD75C6" w:rsidP="00FD7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75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1,197 </w:t>
            </w:r>
          </w:p>
        </w:tc>
      </w:tr>
    </w:tbl>
    <w:p w:rsidR="00FD75C6" w:rsidRDefault="00FD75C6" w:rsidP="008A4535">
      <w:pPr>
        <w:jc w:val="right"/>
      </w:pPr>
    </w:p>
    <w:p w:rsidR="0042341F" w:rsidRDefault="00FD75C6" w:rsidP="008A4535">
      <w:pPr>
        <w:jc w:val="right"/>
        <w:rPr>
          <w:noProof/>
        </w:rPr>
      </w:pPr>
      <w:r w:rsidRPr="00FD75C6">
        <w:rPr>
          <w:noProof/>
        </w:rPr>
        <w:lastRenderedPageBreak/>
        <w:drawing>
          <wp:inline distT="0" distB="0" distL="0" distR="0">
            <wp:extent cx="5486400" cy="3124200"/>
            <wp:effectExtent l="19050" t="0" r="1905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FD75C6" w:rsidRDefault="00FD75C6" w:rsidP="008A4535">
      <w:pPr>
        <w:jc w:val="right"/>
      </w:pPr>
    </w:p>
    <w:p w:rsidR="00FD75C6" w:rsidRDefault="00FD75C6" w:rsidP="008A4535">
      <w:pPr>
        <w:jc w:val="right"/>
      </w:pPr>
    </w:p>
    <w:p w:rsidR="00FD75C6" w:rsidRDefault="00FD75C6" w:rsidP="008A4535">
      <w:pPr>
        <w:jc w:val="right"/>
      </w:pPr>
      <w:r w:rsidRPr="00FD75C6">
        <w:rPr>
          <w:noProof/>
        </w:rPr>
        <w:drawing>
          <wp:inline distT="0" distB="0" distL="0" distR="0">
            <wp:extent cx="5534025" cy="3238500"/>
            <wp:effectExtent l="19050" t="0" r="9525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18BE" w:rsidRDefault="000518BE" w:rsidP="009F641A">
      <w:pPr>
        <w:rPr>
          <w:noProof/>
        </w:rPr>
      </w:pPr>
    </w:p>
    <w:p w:rsidR="00FD75C6" w:rsidRDefault="00FD75C6" w:rsidP="008A4535">
      <w:pPr>
        <w:jc w:val="right"/>
      </w:pPr>
      <w:r w:rsidRPr="00FD75C6">
        <w:rPr>
          <w:noProof/>
        </w:rPr>
        <w:lastRenderedPageBreak/>
        <w:drawing>
          <wp:inline distT="0" distB="0" distL="0" distR="0">
            <wp:extent cx="5810250" cy="2895600"/>
            <wp:effectExtent l="19050" t="0" r="1905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D75C6" w:rsidRDefault="00FD75C6" w:rsidP="009F641A"/>
    <w:tbl>
      <w:tblPr>
        <w:tblW w:w="9181" w:type="dxa"/>
        <w:tblInd w:w="98" w:type="dxa"/>
        <w:tblLook w:val="04A0"/>
      </w:tblPr>
      <w:tblGrid>
        <w:gridCol w:w="4797"/>
        <w:gridCol w:w="4384"/>
      </w:tblGrid>
      <w:tr w:rsidR="009F641A" w:rsidRPr="009F641A" w:rsidTr="009F641A">
        <w:trPr>
          <w:trHeight w:val="506"/>
        </w:trPr>
        <w:tc>
          <w:tcPr>
            <w:tcW w:w="9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Balangir</w:t>
            </w:r>
            <w:proofErr w:type="spellEnd"/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9F641A" w:rsidRPr="009F641A" w:rsidTr="009F641A">
        <w:trPr>
          <w:trHeight w:val="50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9F641A" w:rsidRPr="009F641A" w:rsidTr="009F641A">
        <w:trPr>
          <w:trHeight w:val="50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1,793 </w:t>
            </w:r>
          </w:p>
        </w:tc>
        <w:tc>
          <w:tcPr>
            <w:tcW w:w="4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5.1%</w:t>
            </w:r>
          </w:p>
        </w:tc>
      </w:tr>
    </w:tbl>
    <w:p w:rsidR="000518BE" w:rsidRDefault="000518BE" w:rsidP="008A4535">
      <w:pPr>
        <w:jc w:val="right"/>
      </w:pPr>
    </w:p>
    <w:p w:rsidR="009F641A" w:rsidRDefault="009F641A" w:rsidP="008A4535">
      <w:pPr>
        <w:jc w:val="right"/>
      </w:pPr>
    </w:p>
    <w:p w:rsidR="009F641A" w:rsidRDefault="009F641A" w:rsidP="008A4535">
      <w:pPr>
        <w:jc w:val="right"/>
      </w:pPr>
      <w:r w:rsidRPr="009F641A">
        <w:rPr>
          <w:noProof/>
        </w:rPr>
        <w:drawing>
          <wp:inline distT="0" distB="0" distL="0" distR="0">
            <wp:extent cx="5810250" cy="3009900"/>
            <wp:effectExtent l="19050" t="0" r="1905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18BE" w:rsidRDefault="000518BE" w:rsidP="008A4535">
      <w:pPr>
        <w:jc w:val="right"/>
      </w:pPr>
    </w:p>
    <w:tbl>
      <w:tblPr>
        <w:tblW w:w="9082" w:type="dxa"/>
        <w:tblInd w:w="98" w:type="dxa"/>
        <w:tblLook w:val="04A0"/>
      </w:tblPr>
      <w:tblGrid>
        <w:gridCol w:w="4835"/>
        <w:gridCol w:w="4247"/>
      </w:tblGrid>
      <w:tr w:rsidR="009F641A" w:rsidRPr="009F641A" w:rsidTr="009F641A">
        <w:trPr>
          <w:trHeight w:val="627"/>
        </w:trPr>
        <w:tc>
          <w:tcPr>
            <w:tcW w:w="9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1A" w:rsidRPr="009F641A" w:rsidRDefault="009F641A" w:rsidP="009F6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Balangir</w:t>
            </w:r>
            <w:proofErr w:type="spellEnd"/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9F641A" w:rsidRPr="009F641A" w:rsidTr="009F641A">
        <w:trPr>
          <w:trHeight w:val="62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641A" w:rsidRPr="009F641A" w:rsidRDefault="009F641A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9F641A" w:rsidRPr="009F641A" w:rsidTr="009F641A">
        <w:trPr>
          <w:trHeight w:val="62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727,306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1A" w:rsidRPr="009F641A" w:rsidRDefault="009F641A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F64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13,648</w:t>
            </w:r>
          </w:p>
        </w:tc>
      </w:tr>
    </w:tbl>
    <w:p w:rsidR="000518BE" w:rsidRDefault="000518BE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tbl>
      <w:tblPr>
        <w:tblW w:w="9121" w:type="dxa"/>
        <w:tblInd w:w="98" w:type="dxa"/>
        <w:tblLook w:val="04A0"/>
      </w:tblPr>
      <w:tblGrid>
        <w:gridCol w:w="3201"/>
        <w:gridCol w:w="2806"/>
        <w:gridCol w:w="3114"/>
      </w:tblGrid>
      <w:tr w:rsidR="00F00D21" w:rsidRPr="00F00D21" w:rsidTr="00F00D21">
        <w:trPr>
          <w:trHeight w:val="527"/>
        </w:trPr>
        <w:tc>
          <w:tcPr>
            <w:tcW w:w="9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Balangir</w:t>
            </w:r>
            <w:proofErr w:type="spellEnd"/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F00D21" w:rsidRPr="00F00D21" w:rsidTr="00F00D21">
        <w:trPr>
          <w:trHeight w:val="996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F00D21" w:rsidRPr="00F00D21" w:rsidTr="00F00D21">
        <w:trPr>
          <w:trHeight w:val="762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</w:t>
            </w:r>
            <w:proofErr w:type="spellStart"/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Methodd</w:t>
            </w:r>
            <w:proofErr w:type="spellEnd"/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27,385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00D21" w:rsidRPr="00F00D21" w:rsidTr="00F00D21">
        <w:trPr>
          <w:trHeight w:val="52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5,187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F00D21" w:rsidRPr="00F00D21" w:rsidTr="00F00D21">
        <w:trPr>
          <w:trHeight w:val="52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5,237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F00D21" w:rsidRPr="00F00D21" w:rsidTr="00F00D21">
        <w:trPr>
          <w:trHeight w:val="1026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10,360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F00D21" w:rsidRPr="00F00D21" w:rsidTr="00F00D21">
        <w:trPr>
          <w:trHeight w:val="52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6,601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F00D21" w:rsidRPr="00F00D21" w:rsidTr="00F00D21">
        <w:trPr>
          <w:trHeight w:val="52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5,187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F00D21" w:rsidRPr="00F00D21" w:rsidTr="00F00D21">
        <w:trPr>
          <w:trHeight w:val="74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00D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22,198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</w:tbl>
    <w:p w:rsidR="000518BE" w:rsidRDefault="000518BE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tbl>
      <w:tblPr>
        <w:tblW w:w="8335" w:type="dxa"/>
        <w:tblInd w:w="98" w:type="dxa"/>
        <w:tblLook w:val="04A0"/>
      </w:tblPr>
      <w:tblGrid>
        <w:gridCol w:w="1292"/>
        <w:gridCol w:w="1484"/>
        <w:gridCol w:w="875"/>
        <w:gridCol w:w="1180"/>
        <w:gridCol w:w="1159"/>
        <w:gridCol w:w="1400"/>
        <w:gridCol w:w="945"/>
      </w:tblGrid>
      <w:tr w:rsidR="00F00D21" w:rsidRPr="00F00D21" w:rsidTr="00F00D21">
        <w:trPr>
          <w:trHeight w:val="732"/>
        </w:trPr>
        <w:tc>
          <w:tcPr>
            <w:tcW w:w="8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</w:rPr>
              <w:lastRenderedPageBreak/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</w:rPr>
              <w:t>- Service Delivery - Apr'09 to Mar'10</w:t>
            </w:r>
          </w:p>
        </w:tc>
      </w:tr>
      <w:tr w:rsidR="00F00D21" w:rsidRPr="00F00D21" w:rsidTr="00F00D21">
        <w:trPr>
          <w:trHeight w:val="1027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00D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00D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F00D21" w:rsidRPr="00F00D21" w:rsidTr="00F00D21">
        <w:trPr>
          <w:trHeight w:val="5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1,408 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3,581 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35,757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728 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3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727,306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83,971 </w:t>
            </w:r>
          </w:p>
        </w:tc>
      </w:tr>
      <w:tr w:rsidR="00F00D21" w:rsidRPr="00F00D21" w:rsidTr="00F00D21">
        <w:trPr>
          <w:trHeight w:val="1058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as %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)as %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00D21" w:rsidRPr="00F00D21" w:rsidTr="00F00D21">
        <w:trPr>
          <w:trHeight w:val="809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4.9%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518BE" w:rsidRDefault="000518BE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94197C" w:rsidRDefault="0094197C" w:rsidP="008A4535">
      <w:pPr>
        <w:jc w:val="right"/>
        <w:rPr>
          <w:noProof/>
        </w:rPr>
      </w:pPr>
    </w:p>
    <w:tbl>
      <w:tblPr>
        <w:tblW w:w="8342" w:type="dxa"/>
        <w:tblInd w:w="98" w:type="dxa"/>
        <w:tblLook w:val="04A0"/>
      </w:tblPr>
      <w:tblGrid>
        <w:gridCol w:w="1872"/>
        <w:gridCol w:w="1645"/>
        <w:gridCol w:w="1543"/>
        <w:gridCol w:w="1781"/>
        <w:gridCol w:w="1501"/>
      </w:tblGrid>
      <w:tr w:rsidR="00F00D21" w:rsidRPr="00F00D21" w:rsidTr="00F00D21">
        <w:trPr>
          <w:trHeight w:val="806"/>
        </w:trPr>
        <w:tc>
          <w:tcPr>
            <w:tcW w:w="8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Lab Services - Apr'09 to Mar'10</w:t>
            </w:r>
          </w:p>
        </w:tc>
      </w:tr>
      <w:tr w:rsidR="00F00D21" w:rsidRPr="00F00D21" w:rsidTr="00F00D21">
        <w:trPr>
          <w:trHeight w:val="558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00D21" w:rsidRPr="00F00D21" w:rsidTr="00F00D21">
        <w:trPr>
          <w:trHeight w:val="558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727,306 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5,246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 xml:space="preserve">         1,499,632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00D21" w:rsidRPr="00F00D21" w:rsidTr="00F00D21">
        <w:trPr>
          <w:trHeight w:val="1085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F00D21" w:rsidRPr="00F00D21" w:rsidTr="00F00D21">
        <w:trPr>
          <w:trHeight w:val="558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16.2%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9.1%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94197C" w:rsidRDefault="0094197C" w:rsidP="008A4535">
      <w:pPr>
        <w:jc w:val="right"/>
        <w:rPr>
          <w:noProof/>
        </w:rPr>
      </w:pPr>
    </w:p>
    <w:tbl>
      <w:tblPr>
        <w:tblW w:w="8614" w:type="dxa"/>
        <w:tblInd w:w="98" w:type="dxa"/>
        <w:tblLook w:val="04A0"/>
      </w:tblPr>
      <w:tblGrid>
        <w:gridCol w:w="1672"/>
        <w:gridCol w:w="1468"/>
        <w:gridCol w:w="1365"/>
        <w:gridCol w:w="1580"/>
        <w:gridCol w:w="1219"/>
        <w:gridCol w:w="1310"/>
      </w:tblGrid>
      <w:tr w:rsidR="00F00D21" w:rsidRPr="00F00D21" w:rsidTr="00F00D21">
        <w:trPr>
          <w:trHeight w:val="768"/>
        </w:trPr>
        <w:tc>
          <w:tcPr>
            <w:tcW w:w="8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F00D21" w:rsidRPr="00F00D21" w:rsidTr="00F00D21">
        <w:trPr>
          <w:trHeight w:val="54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Pertussis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Tetanus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Neonatorum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F00D21" w:rsidRPr="00F00D21" w:rsidTr="00F00D21">
        <w:trPr>
          <w:trHeight w:val="54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00D21" w:rsidRPr="00F00D21" w:rsidTr="00F00D21">
        <w:trPr>
          <w:trHeight w:val="888"/>
        </w:trPr>
        <w:tc>
          <w:tcPr>
            <w:tcW w:w="450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0D2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F00D21">
              <w:rPr>
                <w:rFonts w:ascii="Arial" w:eastAsia="Times New Roman" w:hAnsi="Arial" w:cs="Arial"/>
                <w:b/>
                <w:bCs/>
              </w:rPr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</w:rPr>
              <w:t xml:space="preserve">-Childhood Disease - Others - Apr'09 to Mar'10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00D21" w:rsidRPr="00F00D21" w:rsidTr="00F00D21">
        <w:trPr>
          <w:trHeight w:val="54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Diarrhoea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00D21" w:rsidRPr="00F00D21" w:rsidTr="00F00D21">
        <w:trPr>
          <w:trHeight w:val="54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16,317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6,668 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4,020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tbl>
      <w:tblPr>
        <w:tblW w:w="8719" w:type="dxa"/>
        <w:tblInd w:w="98" w:type="dxa"/>
        <w:tblLook w:val="04A0"/>
      </w:tblPr>
      <w:tblGrid>
        <w:gridCol w:w="1693"/>
        <w:gridCol w:w="1488"/>
        <w:gridCol w:w="1373"/>
        <w:gridCol w:w="1602"/>
        <w:gridCol w:w="1236"/>
        <w:gridCol w:w="1327"/>
      </w:tblGrid>
      <w:tr w:rsidR="00F00D21" w:rsidRPr="00F00D21" w:rsidTr="00F00D21">
        <w:trPr>
          <w:trHeight w:val="948"/>
        </w:trPr>
        <w:tc>
          <w:tcPr>
            <w:tcW w:w="87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F00D21" w:rsidRPr="00F00D21" w:rsidTr="00F00D21">
        <w:trPr>
          <w:trHeight w:val="589"/>
        </w:trPr>
        <w:tc>
          <w:tcPr>
            <w:tcW w:w="1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F00D21" w:rsidRPr="00F00D21" w:rsidTr="00F00D21">
        <w:trPr>
          <w:trHeight w:val="589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211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549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183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00D21">
              <w:rPr>
                <w:rFonts w:ascii="Calibri" w:eastAsia="Times New Roman" w:hAnsi="Calibri" w:cs="Arial"/>
                <w:color w:val="000000"/>
              </w:rPr>
              <w:t>1142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  <w:r w:rsidRPr="00F00D21">
        <w:rPr>
          <w:noProof/>
        </w:rPr>
        <w:lastRenderedPageBreak/>
        <w:drawing>
          <wp:inline distT="0" distB="0" distL="0" distR="0">
            <wp:extent cx="5857875" cy="3515995"/>
            <wp:effectExtent l="19050" t="0" r="9525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tbl>
      <w:tblPr>
        <w:tblW w:w="9276" w:type="dxa"/>
        <w:tblInd w:w="98" w:type="dxa"/>
        <w:tblLook w:val="04A0"/>
      </w:tblPr>
      <w:tblGrid>
        <w:gridCol w:w="1245"/>
        <w:gridCol w:w="1094"/>
        <w:gridCol w:w="1010"/>
        <w:gridCol w:w="1178"/>
        <w:gridCol w:w="909"/>
        <w:gridCol w:w="977"/>
        <w:gridCol w:w="976"/>
        <w:gridCol w:w="893"/>
        <w:gridCol w:w="994"/>
      </w:tblGrid>
      <w:tr w:rsidR="00F00D21" w:rsidRPr="00F00D21" w:rsidTr="0094197C">
        <w:trPr>
          <w:trHeight w:val="516"/>
        </w:trPr>
        <w:tc>
          <w:tcPr>
            <w:tcW w:w="927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Balangir</w:t>
            </w:r>
            <w:proofErr w:type="spellEnd"/>
            <w:r w:rsidRPr="00F00D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Causes of Infant &amp; Child Deaths - Apr'09 to Mar'10</w:t>
            </w:r>
          </w:p>
        </w:tc>
      </w:tr>
      <w:tr w:rsidR="00F00D21" w:rsidRPr="00F00D21" w:rsidTr="0094197C">
        <w:trPr>
          <w:trHeight w:val="516"/>
        </w:trPr>
        <w:tc>
          <w:tcPr>
            <w:tcW w:w="33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6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F00D21" w:rsidRPr="00F00D21" w:rsidTr="0094197C">
        <w:trPr>
          <w:trHeight w:val="63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00D21" w:rsidRPr="00F00D21" w:rsidTr="0094197C">
        <w:trPr>
          <w:trHeight w:val="516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</w:t>
            </w:r>
          </w:p>
        </w:tc>
      </w:tr>
      <w:tr w:rsidR="00F00D21" w:rsidRPr="00F00D21" w:rsidTr="0094197C">
        <w:trPr>
          <w:trHeight w:val="516"/>
        </w:trPr>
        <w:tc>
          <w:tcPr>
            <w:tcW w:w="334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F00D21" w:rsidRPr="00F00D21" w:rsidTr="0094197C">
        <w:trPr>
          <w:trHeight w:val="718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00D21" w:rsidRPr="00F00D21" w:rsidTr="0094197C">
        <w:trPr>
          <w:trHeight w:val="516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00D21" w:rsidRPr="00F00D21" w:rsidTr="0094197C">
        <w:trPr>
          <w:trHeight w:val="516"/>
        </w:trPr>
        <w:tc>
          <w:tcPr>
            <w:tcW w:w="33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0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00D21" w:rsidRPr="00F00D21" w:rsidTr="0094197C">
        <w:trPr>
          <w:trHeight w:val="733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00D21" w:rsidRPr="00F00D21" w:rsidTr="0094197C">
        <w:trPr>
          <w:trHeight w:val="516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</w:tr>
    </w:tbl>
    <w:p w:rsidR="000518BE" w:rsidRDefault="000518BE" w:rsidP="008A4535">
      <w:pPr>
        <w:jc w:val="right"/>
      </w:pPr>
    </w:p>
    <w:p w:rsidR="00F00D21" w:rsidRDefault="00F00D21" w:rsidP="008A4535">
      <w:pPr>
        <w:jc w:val="right"/>
      </w:pPr>
      <w:r w:rsidRPr="00F00D21">
        <w:rPr>
          <w:noProof/>
        </w:rPr>
        <w:drawing>
          <wp:inline distT="0" distB="0" distL="0" distR="0">
            <wp:extent cx="6048375" cy="3515995"/>
            <wp:effectExtent l="19050" t="0" r="9525" b="82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00D21" w:rsidRDefault="00F00D21" w:rsidP="008A4535">
      <w:pPr>
        <w:jc w:val="right"/>
      </w:pPr>
    </w:p>
    <w:p w:rsidR="0094197C" w:rsidRDefault="0094197C" w:rsidP="008A4535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F00D21" w:rsidRPr="00F00D21" w:rsidTr="00F00D21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F00D21">
              <w:rPr>
                <w:rFonts w:ascii="Calibri" w:eastAsia="Times New Roman" w:hAnsi="Calibri" w:cs="Arial"/>
                <w:b/>
                <w:bCs/>
                <w:color w:val="000000"/>
              </w:rPr>
              <w:t>Balangir</w:t>
            </w:r>
            <w:proofErr w:type="spellEnd"/>
            <w:r w:rsidRPr="00F00D21">
              <w:rPr>
                <w:rFonts w:ascii="Calibri" w:eastAsia="Times New Roman" w:hAnsi="Calibri" w:cs="Arial"/>
                <w:b/>
                <w:bCs/>
                <w:color w:val="000000"/>
              </w:rPr>
              <w:t>- Maternal Deaths &amp; Causes - Apr'09 to Mar'10</w:t>
            </w:r>
          </w:p>
        </w:tc>
      </w:tr>
      <w:tr w:rsidR="00F00D21" w:rsidRPr="00F00D21" w:rsidTr="00F00D2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Severe </w:t>
            </w:r>
            <w:proofErr w:type="spellStart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hypertesnion</w:t>
            </w:r>
            <w:proofErr w:type="spellEnd"/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/fits</w:t>
            </w:r>
          </w:p>
        </w:tc>
      </w:tr>
      <w:tr w:rsidR="00F00D21" w:rsidRPr="00F00D21" w:rsidTr="00F00D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00D21" w:rsidRPr="00F00D21" w:rsidTr="00F00D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00D21" w:rsidRPr="00F00D21" w:rsidTr="00F00D2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F00D21" w:rsidRPr="00F00D21" w:rsidTr="00F00D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00D21" w:rsidRPr="00F00D21" w:rsidTr="00F00D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D21" w:rsidRPr="00F00D21" w:rsidRDefault="00F00D21" w:rsidP="00F0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0D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</w:tbl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  <w:r w:rsidRPr="00F00D21">
        <w:rPr>
          <w:noProof/>
        </w:rPr>
        <w:drawing>
          <wp:inline distT="0" distB="0" distL="0" distR="0">
            <wp:extent cx="5895975" cy="355282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00D21" w:rsidRDefault="00F00D21" w:rsidP="008A4535">
      <w:pPr>
        <w:jc w:val="right"/>
      </w:pPr>
    </w:p>
    <w:p w:rsidR="0094197C" w:rsidRDefault="0094197C" w:rsidP="008A4535">
      <w:pPr>
        <w:jc w:val="right"/>
      </w:pPr>
    </w:p>
    <w:tbl>
      <w:tblPr>
        <w:tblW w:w="9244" w:type="dxa"/>
        <w:tblInd w:w="98" w:type="dxa"/>
        <w:tblLook w:val="04A0"/>
      </w:tblPr>
      <w:tblGrid>
        <w:gridCol w:w="848"/>
        <w:gridCol w:w="775"/>
        <w:gridCol w:w="863"/>
        <w:gridCol w:w="688"/>
        <w:gridCol w:w="863"/>
        <w:gridCol w:w="804"/>
        <w:gridCol w:w="775"/>
        <w:gridCol w:w="703"/>
        <w:gridCol w:w="702"/>
        <w:gridCol w:w="702"/>
        <w:gridCol w:w="819"/>
        <w:gridCol w:w="702"/>
      </w:tblGrid>
      <w:tr w:rsidR="0094197C" w:rsidRPr="0094197C" w:rsidTr="0094197C">
        <w:trPr>
          <w:trHeight w:val="413"/>
        </w:trPr>
        <w:tc>
          <w:tcPr>
            <w:tcW w:w="9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4197C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94197C">
              <w:rPr>
                <w:rFonts w:ascii="Calibri" w:eastAsia="Times New Roman" w:hAnsi="Calibri" w:cs="Arial"/>
                <w:b/>
                <w:bCs/>
                <w:color w:val="000000"/>
              </w:rPr>
              <w:t>Balangir</w:t>
            </w:r>
            <w:proofErr w:type="spellEnd"/>
            <w:r w:rsidRPr="0094197C">
              <w:rPr>
                <w:rFonts w:ascii="Calibri" w:eastAsia="Times New Roman" w:hAnsi="Calibri" w:cs="Arial"/>
                <w:b/>
                <w:bCs/>
                <w:color w:val="000000"/>
              </w:rPr>
              <w:t>-Causes  of Deaths in 6 to 55yrs age group  - Apr'09 to Mar'10</w:t>
            </w:r>
          </w:p>
        </w:tc>
      </w:tr>
      <w:tr w:rsidR="0094197C" w:rsidRPr="0094197C" w:rsidTr="0094197C">
        <w:trPr>
          <w:trHeight w:val="413"/>
        </w:trPr>
        <w:tc>
          <w:tcPr>
            <w:tcW w:w="31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94197C" w:rsidRPr="0094197C" w:rsidTr="0094197C">
        <w:trPr>
          <w:trHeight w:val="413"/>
        </w:trPr>
        <w:tc>
          <w:tcPr>
            <w:tcW w:w="31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4197C" w:rsidRPr="0094197C" w:rsidTr="0094197C">
        <w:trPr>
          <w:trHeight w:val="413"/>
        </w:trPr>
        <w:tc>
          <w:tcPr>
            <w:tcW w:w="31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</w:t>
            </w:r>
            <w:proofErr w:type="spellStart"/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Hypertenion</w:t>
            </w:r>
            <w:proofErr w:type="spellEnd"/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related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94197C" w:rsidRPr="0094197C" w:rsidTr="0094197C">
        <w:trPr>
          <w:trHeight w:val="413"/>
        </w:trPr>
        <w:tc>
          <w:tcPr>
            <w:tcW w:w="31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4197C" w:rsidRPr="0094197C" w:rsidTr="0094197C">
        <w:trPr>
          <w:trHeight w:val="413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197C" w:rsidRPr="0094197C" w:rsidRDefault="0094197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97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97C" w:rsidRPr="0094197C" w:rsidRDefault="0094197C" w:rsidP="009419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F00D21" w:rsidRDefault="00F00D21" w:rsidP="008A4535">
      <w:pPr>
        <w:jc w:val="right"/>
      </w:pPr>
    </w:p>
    <w:p w:rsidR="000518BE" w:rsidRDefault="0094197C" w:rsidP="008A4535">
      <w:pPr>
        <w:jc w:val="right"/>
      </w:pPr>
      <w:r w:rsidRPr="0094197C">
        <w:rPr>
          <w:noProof/>
        </w:rPr>
        <w:drawing>
          <wp:inline distT="0" distB="0" distL="0" distR="0">
            <wp:extent cx="5486400" cy="3550024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7265C" w:rsidRPr="008A4535" w:rsidRDefault="00E7265C" w:rsidP="008A4535">
      <w:pPr>
        <w:jc w:val="right"/>
      </w:pPr>
    </w:p>
    <w:sectPr w:rsidR="00E7265C" w:rsidRPr="008A4535" w:rsidSect="0099000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175" w:rsidRDefault="00CB5175" w:rsidP="00A3056E">
      <w:pPr>
        <w:spacing w:after="0" w:line="240" w:lineRule="auto"/>
      </w:pPr>
      <w:r>
        <w:separator/>
      </w:r>
    </w:p>
  </w:endnote>
  <w:endnote w:type="continuationSeparator" w:id="1">
    <w:p w:rsidR="00CB5175" w:rsidRDefault="00CB5175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Footer"/>
    </w:pPr>
    <w:fldSimple w:instr=" PAGE   \* MERGEFORMAT ">
      <w:r w:rsidR="00897059">
        <w:rPr>
          <w:noProof/>
        </w:rPr>
        <w:t>1</w:t>
      </w:r>
    </w:fldSimple>
    <w:r>
      <w:t xml:space="preserve">Page | </w:t>
    </w:r>
    <w:fldSimple w:instr=" PAGE   \* MERGEFORMAT ">
      <w:r w:rsidR="0089705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175" w:rsidRDefault="00CB5175" w:rsidP="00A3056E">
      <w:pPr>
        <w:spacing w:after="0" w:line="240" w:lineRule="auto"/>
      </w:pPr>
      <w:r>
        <w:separator/>
      </w:r>
    </w:p>
  </w:footnote>
  <w:footnote w:type="continuationSeparator" w:id="1">
    <w:p w:rsidR="00CB5175" w:rsidRDefault="00CB5175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Header"/>
    </w:pPr>
    <w:r>
      <w:t>Orissa _ Bolangir-2009-10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5" w:rsidRDefault="00CB51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386E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0EA9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41A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399"/>
    <w:rsid w:val="007C0499"/>
    <w:rsid w:val="007C10C0"/>
    <w:rsid w:val="007C1887"/>
    <w:rsid w:val="007D27E9"/>
    <w:rsid w:val="007D2DE2"/>
    <w:rsid w:val="007D2E50"/>
    <w:rsid w:val="007D394C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97059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97C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10F2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3143"/>
    <w:rsid w:val="009F3F62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470E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3BE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5175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42D4"/>
    <w:rsid w:val="00F65A08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7"/>
          <c:y val="0.28711079296906405"/>
          <c:w val="0.64217940603083934"/>
          <c:h val="0.59146378368114594"/>
        </c:manualLayout>
      </c:layout>
      <c:pie3DChart>
        <c:varyColors val="1"/>
        <c:ser>
          <c:idx val="0"/>
          <c:order val="0"/>
          <c:tx>
            <c:strRef>
              <c:f>'Orissa-Bolangir'!$AI$36</c:f>
              <c:strCache>
                <c:ptCount val="1"/>
                <c:pt idx="0">
                  <c:v>Balangir-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'Orissa-Bolangir'!$AJ$35:$AM$35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'Orissa-Bolangir'!$AJ$36:$AM$36</c:f>
              <c:numCache>
                <c:formatCode>0%</c:formatCode>
                <c:ptCount val="4"/>
                <c:pt idx="0">
                  <c:v>3.8705631739096608E-2</c:v>
                </c:pt>
                <c:pt idx="1">
                  <c:v>0.12852679426515567</c:v>
                </c:pt>
                <c:pt idx="2">
                  <c:v>0.7377865710641498</c:v>
                </c:pt>
                <c:pt idx="3">
                  <c:v>9.4981002931597794E-2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'Orissa-Bolangir'!$AS$167</c:f>
              <c:strCache>
                <c:ptCount val="1"/>
                <c:pt idx="0">
                  <c:v>Balangir-Immunisation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'Orissa-Bolangir'!$AS$168:$AS$172</c:f>
              <c:numCache>
                <c:formatCode>0%</c:formatCode>
                <c:ptCount val="5"/>
                <c:pt idx="0">
                  <c:v>0.97347870216433963</c:v>
                </c:pt>
                <c:pt idx="1">
                  <c:v>0.98379275902603958</c:v>
                </c:pt>
                <c:pt idx="2">
                  <c:v>0.9610457454035588</c:v>
                </c:pt>
                <c:pt idx="3">
                  <c:v>1.0031433007514658</c:v>
                </c:pt>
                <c:pt idx="4">
                  <c:v>0.97001990968201668</c:v>
                </c:pt>
              </c:numCache>
            </c:numRef>
          </c:val>
        </c:ser>
        <c:axId val="70473600"/>
        <c:axId val="70475136"/>
      </c:barChart>
      <c:catAx>
        <c:axId val="704736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75136"/>
        <c:crosses val="autoZero"/>
        <c:auto val="1"/>
        <c:lblAlgn val="ctr"/>
        <c:lblOffset val="100"/>
      </c:catAx>
      <c:valAx>
        <c:axId val="704751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736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'Orissa-Bolangir'!$AI$182</c:f>
              <c:strCache>
                <c:ptCount val="1"/>
                <c:pt idx="0">
                  <c:v>Balangir-Immunisation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'Orissa-Bolangir'!$AJ$182:$AL$182</c:f>
              <c:numCache>
                <c:formatCode>[$-1010409]General</c:formatCode>
                <c:ptCount val="3"/>
                <c:pt idx="0">
                  <c:v>11564</c:v>
                </c:pt>
                <c:pt idx="1">
                  <c:v>11175</c:v>
                </c:pt>
                <c:pt idx="2">
                  <c:v>10246</c:v>
                </c:pt>
              </c:numCache>
            </c:numRef>
          </c:val>
        </c:ser>
        <c:dLbls>
          <c:showVal val="1"/>
        </c:dLbls>
        <c:axId val="70519808"/>
        <c:axId val="70521600"/>
      </c:barChart>
      <c:catAx>
        <c:axId val="705198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521600"/>
        <c:crosses val="autoZero"/>
        <c:auto val="1"/>
        <c:lblAlgn val="ctr"/>
        <c:lblOffset val="100"/>
      </c:catAx>
      <c:valAx>
        <c:axId val="7052160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519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'Orissa-Bolangir'!$AI$182</c:f>
              <c:strCache>
                <c:ptCount val="1"/>
                <c:pt idx="0">
                  <c:v>Balangir-Immunisation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'Orissa-Bolangir'!$AJ$182:$AL$182</c:f>
              <c:numCache>
                <c:formatCode>[$-1010409]General</c:formatCode>
                <c:ptCount val="3"/>
                <c:pt idx="0">
                  <c:v>11564</c:v>
                </c:pt>
                <c:pt idx="1">
                  <c:v>11175</c:v>
                </c:pt>
                <c:pt idx="2">
                  <c:v>10246</c:v>
                </c:pt>
              </c:numCache>
            </c:numRef>
          </c:val>
        </c:ser>
        <c:dLbls>
          <c:showVal val="1"/>
        </c:dLbls>
        <c:axId val="70558080"/>
        <c:axId val="70559616"/>
      </c:barChart>
      <c:catAx>
        <c:axId val="70558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559616"/>
        <c:crosses val="autoZero"/>
        <c:auto val="1"/>
        <c:lblAlgn val="ctr"/>
        <c:lblOffset val="100"/>
      </c:catAx>
      <c:valAx>
        <c:axId val="7055961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558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'Orissa-Bolangir'!$AI$127</c:f>
              <c:strCache>
                <c:ptCount val="1"/>
                <c:pt idx="0">
                  <c:v>Balangir-Abortions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'Orissa-Bolangir'!$AJ$126:$AL$126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'Orissa-Bolangir'!$AJ$127:$AL$127</c:f>
              <c:numCache>
                <c:formatCode>0%</c:formatCode>
                <c:ptCount val="3"/>
                <c:pt idx="0">
                  <c:v>0.28388176240937024</c:v>
                </c:pt>
                <c:pt idx="1">
                  <c:v>4.8522030117122139E-2</c:v>
                </c:pt>
                <c:pt idx="2">
                  <c:v>0.6675962074735099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96"/>
          <c:w val="0.751138648652527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'Orissa-Bolangir'!$AH$230</c:f>
              <c:strCache>
                <c:ptCount val="1"/>
                <c:pt idx="0">
                  <c:v>Balangir-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0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4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'Orissa-Bolangir'!$AI$229:$AM$229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'Orissa-Bolangir'!$AI$230:$AM$230</c:f>
              <c:numCache>
                <c:formatCode>0%</c:formatCode>
                <c:ptCount val="5"/>
                <c:pt idx="0">
                  <c:v>0.18476357267950963</c:v>
                </c:pt>
                <c:pt idx="1">
                  <c:v>0.48073555166374776</c:v>
                </c:pt>
                <c:pt idx="2">
                  <c:v>0.16024518388791631</c:v>
                </c:pt>
                <c:pt idx="3">
                  <c:v>0.14010507880910683</c:v>
                </c:pt>
                <c:pt idx="4">
                  <c:v>3.41506129597198E-2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18"/>
          <c:w val="0.75113864865252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'Orissa-Bolangir'!$AK$236</c:f>
              <c:strCache>
                <c:ptCount val="1"/>
                <c:pt idx="0">
                  <c:v>Balangir-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4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19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'Orissa-Bolangir'!$AL$235:$AS$235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'Orissa-Bolangir'!$AL$236:$AS$236</c:f>
              <c:numCache>
                <c:formatCode>0%</c:formatCode>
                <c:ptCount val="8"/>
                <c:pt idx="0">
                  <c:v>6.1224489795918373E-2</c:v>
                </c:pt>
                <c:pt idx="1">
                  <c:v>0.14500537056928053</c:v>
                </c:pt>
                <c:pt idx="2">
                  <c:v>0.30504833512352308</c:v>
                </c:pt>
                <c:pt idx="3">
                  <c:v>7.3039742212674549E-2</c:v>
                </c:pt>
                <c:pt idx="4">
                  <c:v>0</c:v>
                </c:pt>
                <c:pt idx="5">
                  <c:v>3.2223415682062374E-3</c:v>
                </c:pt>
                <c:pt idx="6">
                  <c:v>0</c:v>
                </c:pt>
                <c:pt idx="7">
                  <c:v>0.41245972073039744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46"/>
          <c:w val="0.751138648652528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'Orissa-Bolangir'!$W$255</c:f>
              <c:strCache>
                <c:ptCount val="1"/>
                <c:pt idx="0">
                  <c:v>Balangir-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'Orissa-Bolangir'!$X$254:$AC$254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'Orissa-Bolangir'!$X$255:$AC$255</c:f>
              <c:numCache>
                <c:formatCode>0%</c:formatCode>
                <c:ptCount val="6"/>
                <c:pt idx="0">
                  <c:v>0.4642857142857143</c:v>
                </c:pt>
                <c:pt idx="1">
                  <c:v>7.1428571428571425E-2</c:v>
                </c:pt>
                <c:pt idx="2">
                  <c:v>3.5714285714285712E-2</c:v>
                </c:pt>
                <c:pt idx="3">
                  <c:v>3.5714285714285712E-2</c:v>
                </c:pt>
                <c:pt idx="4">
                  <c:v>3.5714285714285712E-2</c:v>
                </c:pt>
                <c:pt idx="5">
                  <c:v>0.35714285714285776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18"/>
          <c:w val="0.75113864865252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'Orissa-Bolangir'!$R$268</c:f>
              <c:strCache>
                <c:ptCount val="1"/>
                <c:pt idx="0">
                  <c:v>Orissa-Balangir-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'Orissa-Bolangir'!$S$267:$AC$267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'Orissa-Bolangir'!$S$268:$AC$268</c:f>
              <c:numCache>
                <c:formatCode>0%</c:formatCode>
                <c:ptCount val="11"/>
                <c:pt idx="0">
                  <c:v>7.4074074074074094E-3</c:v>
                </c:pt>
                <c:pt idx="1">
                  <c:v>6.2962962962962971E-2</c:v>
                </c:pt>
                <c:pt idx="2">
                  <c:v>9.2592592592592671E-2</c:v>
                </c:pt>
                <c:pt idx="3">
                  <c:v>3.7037037037037056E-3</c:v>
                </c:pt>
                <c:pt idx="4">
                  <c:v>0.15925925925925929</c:v>
                </c:pt>
                <c:pt idx="5">
                  <c:v>7.4074074074074094E-3</c:v>
                </c:pt>
                <c:pt idx="6">
                  <c:v>0.37037037037037057</c:v>
                </c:pt>
                <c:pt idx="7">
                  <c:v>0.14444444444444454</c:v>
                </c:pt>
                <c:pt idx="8">
                  <c:v>5.1851851851851864E-2</c:v>
                </c:pt>
                <c:pt idx="9">
                  <c:v>8.148148148148146E-2</c:v>
                </c:pt>
                <c:pt idx="10">
                  <c:v>1.8518518518518524E-2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83"/>
          <c:y val="0.23661971830985915"/>
          <c:w val="0.62582781456954495"/>
          <c:h val="0.66478873239437319"/>
        </c:manualLayout>
      </c:layout>
      <c:pie3DChart>
        <c:varyColors val="1"/>
        <c:ser>
          <c:idx val="0"/>
          <c:order val="0"/>
          <c:tx>
            <c:strRef>
              <c:f>'Orissa-Bolangir'!$AI$45</c:f>
              <c:strCache>
                <c:ptCount val="1"/>
                <c:pt idx="0">
                  <c:v>Balangir-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'Orissa-Bolangir'!$AJ$44:$AL$44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'Orissa-Bolangir'!$AJ$45:$AL$45</c:f>
              <c:numCache>
                <c:formatCode>0%</c:formatCode>
                <c:ptCount val="3"/>
                <c:pt idx="0">
                  <c:v>4.2767756107302192E-2</c:v>
                </c:pt>
                <c:pt idx="1">
                  <c:v>0.14201557611662124</c:v>
                </c:pt>
                <c:pt idx="2">
                  <c:v>0.81521666777607649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'Orissa-Bolangir'!$AI$58</c:f>
              <c:strCache>
                <c:ptCount val="1"/>
                <c:pt idx="0">
                  <c:v>Balangir-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'Orissa-Bolangir'!$AJ$57:$AL$57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'Orissa-Bolangir'!$AJ$58:$AL$58</c:f>
              <c:numCache>
                <c:formatCode>0.0%</c:formatCode>
                <c:ptCount val="3"/>
                <c:pt idx="0">
                  <c:v>6.0218829101004318E-2</c:v>
                </c:pt>
                <c:pt idx="1">
                  <c:v>7.7202580223728404E-2</c:v>
                </c:pt>
                <c:pt idx="2">
                  <c:v>0.86257859067526743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'Orissa-Bolangir'!$AI$76</c:f>
              <c:strCache>
                <c:ptCount val="1"/>
                <c:pt idx="0">
                  <c:v>Balangir-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'Orissa-Bolangir'!$AJ$75:$AK$75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'Orissa-Bolangir'!$AJ$76:$AK$76</c:f>
              <c:numCache>
                <c:formatCode>0%</c:formatCode>
                <c:ptCount val="2"/>
                <c:pt idx="0">
                  <c:v>0.67175634849350974</c:v>
                </c:pt>
                <c:pt idx="1">
                  <c:v>0.32824365150649126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'Orissa-Bolangir'!$AI$98</c:f>
              <c:strCache>
                <c:ptCount val="1"/>
                <c:pt idx="0">
                  <c:v>Balangir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'Orissa-Bolangir'!$AJ$98:$AL$98</c:f>
              <c:numCache>
                <c:formatCode>0%</c:formatCode>
                <c:ptCount val="3"/>
                <c:pt idx="0">
                  <c:v>7.0965417867435251E-2</c:v>
                </c:pt>
                <c:pt idx="1">
                  <c:v>0.99114068751530993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69857280"/>
        <c:axId val="69858816"/>
      </c:barChart>
      <c:catAx>
        <c:axId val="698572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858816"/>
        <c:crosses val="autoZero"/>
        <c:auto val="1"/>
        <c:lblAlgn val="ctr"/>
        <c:lblOffset val="100"/>
      </c:catAx>
      <c:valAx>
        <c:axId val="698588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98572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'Orissa-Bolangir'!$AS$97</c:f>
              <c:strCache>
                <c:ptCount val="1"/>
                <c:pt idx="0">
                  <c:v>Balangir-ANC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'Orissa-Bolangir'!$AS$98:$AS$105</c:f>
              <c:numCache>
                <c:formatCode>[$-1010409]General</c:formatCode>
                <c:ptCount val="8"/>
                <c:pt idx="0" formatCode="_(* #,##0_);_(* \(#,##0\);_(* &quot;-&quot;??_);_(@_)">
                  <c:v>35301.33728</c:v>
                </c:pt>
                <c:pt idx="1">
                  <c:v>32897</c:v>
                </c:pt>
                <c:pt idx="2">
                  <c:v>10051</c:v>
                </c:pt>
                <c:pt idx="3">
                  <c:v>30943</c:v>
                </c:pt>
                <c:pt idx="4">
                  <c:v>29566</c:v>
                </c:pt>
                <c:pt idx="5">
                  <c:v>30533</c:v>
                </c:pt>
                <c:pt idx="6">
                  <c:v>29600</c:v>
                </c:pt>
                <c:pt idx="7">
                  <c:v>26782</c:v>
                </c:pt>
              </c:numCache>
            </c:numRef>
          </c:val>
        </c:ser>
        <c:dLbls>
          <c:showVal val="1"/>
        </c:dLbls>
        <c:axId val="70341760"/>
        <c:axId val="70343296"/>
      </c:barChart>
      <c:catAx>
        <c:axId val="703417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343296"/>
        <c:crosses val="autoZero"/>
        <c:auto val="1"/>
        <c:lblAlgn val="ctr"/>
        <c:lblOffset val="100"/>
      </c:catAx>
      <c:valAx>
        <c:axId val="7034329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3417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'Orissa-Bolangir'!$AK$118</c:f>
              <c:strCache>
                <c:ptCount val="1"/>
                <c:pt idx="0">
                  <c:v>Balangir-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'Orissa-Bolangir'!$AK$119:$AK$122</c:f>
              <c:numCache>
                <c:formatCode>0.0%</c:formatCode>
                <c:ptCount val="4"/>
                <c:pt idx="0">
                  <c:v>2.3315195914521081E-2</c:v>
                </c:pt>
                <c:pt idx="1">
                  <c:v>3.495759491746971E-3</c:v>
                </c:pt>
                <c:pt idx="2">
                  <c:v>0.14043833784235693</c:v>
                </c:pt>
                <c:pt idx="3">
                  <c:v>2.9425175547922365E-2</c:v>
                </c:pt>
              </c:numCache>
            </c:numRef>
          </c:val>
        </c:ser>
        <c:dLbls>
          <c:showVal val="1"/>
        </c:dLbls>
        <c:axId val="70383872"/>
        <c:axId val="70393856"/>
      </c:barChart>
      <c:catAx>
        <c:axId val="703838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393856"/>
        <c:crosses val="autoZero"/>
        <c:auto val="1"/>
        <c:lblAlgn val="ctr"/>
        <c:lblOffset val="100"/>
      </c:catAx>
      <c:valAx>
        <c:axId val="7039385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3838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3"/>
          <c:w val="0.65000000000000513"/>
          <c:h val="0.67143607049119292"/>
        </c:manualLayout>
      </c:layout>
      <c:barChart>
        <c:barDir val="col"/>
        <c:grouping val="clustered"/>
        <c:ser>
          <c:idx val="0"/>
          <c:order val="0"/>
          <c:tx>
            <c:strRef>
              <c:f>'Orissa-Bolangir'!$AI$137</c:f>
              <c:strCache>
                <c:ptCount val="1"/>
                <c:pt idx="0">
                  <c:v>Balangir-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'Orissa-Bolangir'!$AJ$136:$AK$136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'Orissa-Bolangir'!$AJ$137:$AK$137</c:f>
              <c:numCache>
                <c:formatCode>0%</c:formatCode>
                <c:ptCount val="2"/>
                <c:pt idx="0">
                  <c:v>0.61831857818012381</c:v>
                </c:pt>
                <c:pt idx="1">
                  <c:v>0.6119283764893847</c:v>
                </c:pt>
              </c:numCache>
            </c:numRef>
          </c:val>
        </c:ser>
        <c:gapWidth val="100"/>
        <c:axId val="70401408"/>
        <c:axId val="70407296"/>
      </c:barChart>
      <c:catAx>
        <c:axId val="70401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07296"/>
        <c:crosses val="autoZero"/>
        <c:auto val="1"/>
        <c:lblAlgn val="ctr"/>
        <c:lblOffset val="100"/>
      </c:catAx>
      <c:valAx>
        <c:axId val="704072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0140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'Orissa-Bolangir'!$AK$153</c:f>
              <c:strCache>
                <c:ptCount val="1"/>
                <c:pt idx="0">
                  <c:v>Balangir-Births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'Orissa-Bolangir'!$AJ$154:$AJ$158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'Orissa-Bolangir'!$AK$154:$AK$158</c:f>
              <c:numCache>
                <c:formatCode>_(* #,##0_);_(* \(#,##0\);_(* "-"??_);_(@_)</c:formatCode>
                <c:ptCount val="5"/>
                <c:pt idx="0">
                  <c:v>32092.124799999998</c:v>
                </c:pt>
                <c:pt idx="1">
                  <c:v>14306</c:v>
                </c:pt>
                <c:pt idx="2">
                  <c:v>11551</c:v>
                </c:pt>
                <c:pt idx="3">
                  <c:v>1917</c:v>
                </c:pt>
                <c:pt idx="4">
                  <c:v>10380</c:v>
                </c:pt>
              </c:numCache>
            </c:numRef>
          </c:val>
        </c:ser>
        <c:dLbls>
          <c:showVal val="1"/>
        </c:dLbls>
        <c:axId val="70443776"/>
        <c:axId val="70445312"/>
      </c:barChart>
      <c:catAx>
        <c:axId val="70443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45312"/>
        <c:crosses val="autoZero"/>
        <c:auto val="1"/>
        <c:lblAlgn val="ctr"/>
        <c:lblOffset val="100"/>
      </c:catAx>
      <c:valAx>
        <c:axId val="704453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4437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0519AE"/>
    <w:rsid w:val="005961CA"/>
    <w:rsid w:val="006A1A2E"/>
    <w:rsid w:val="007D07DA"/>
    <w:rsid w:val="00F1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18</Pages>
  <Words>1174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 </vt:lpstr>
    </vt:vector>
  </TitlesOfParts>
  <Company> NHSRC 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 </dc:title>
  <dc:subject> District wise Analysis </dc:subject>
  <dc:creator>PERWAIZ ALAM</dc:creator>
  <cp:keywords/>
  <dc:description/>
  <cp:lastModifiedBy> </cp:lastModifiedBy>
  <cp:revision>5</cp:revision>
  <dcterms:created xsi:type="dcterms:W3CDTF">2010-08-03T09:22:00Z</dcterms:created>
  <dcterms:modified xsi:type="dcterms:W3CDTF">2010-08-23T08:40:00Z</dcterms:modified>
</cp:coreProperties>
</file>