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7C74DE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4B01FC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895510">
                  <w:rPr>
                    <w:sz w:val="80"/>
                    <w:szCs w:val="80"/>
                  </w:rPr>
                  <w:t>K</w:t>
                </w:r>
                <w:r w:rsidR="004B01FC">
                  <w:rPr>
                    <w:sz w:val="80"/>
                    <w:szCs w:val="80"/>
                  </w:rPr>
                  <w:t>endrapada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5309E8" w:rsidRDefault="005309E8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5309E8" w:rsidRDefault="005309E8" w:rsidP="00480BAD">
      <w:pPr>
        <w:jc w:val="right"/>
      </w:pPr>
    </w:p>
    <w:tbl>
      <w:tblPr>
        <w:tblW w:w="10447" w:type="dxa"/>
        <w:tblInd w:w="-702" w:type="dxa"/>
        <w:tblLook w:val="04A0"/>
      </w:tblPr>
      <w:tblGrid>
        <w:gridCol w:w="4040"/>
        <w:gridCol w:w="1034"/>
        <w:gridCol w:w="4135"/>
        <w:gridCol w:w="1238"/>
      </w:tblGrid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Kendrapara-  Summary-Apr'09 to Mar'10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75%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42.7%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8.9%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48.3%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15.6%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84.4%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54%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61%</w:t>
            </w:r>
          </w:p>
        </w:tc>
      </w:tr>
      <w:tr w:rsidR="004B01FC" w:rsidRPr="004B01FC" w:rsidTr="00F15BF8">
        <w:trPr>
          <w:trHeight w:val="75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445 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997 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41%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83%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77%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4B01FC" w:rsidRPr="004B01FC" w:rsidTr="00F15BF8">
        <w:trPr>
          <w:trHeight w:val="60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24,169 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</w:tr>
      <w:tr w:rsidR="004B01FC" w:rsidRPr="004B01FC" w:rsidTr="00F15BF8">
        <w:trPr>
          <w:trHeight w:val="471"/>
        </w:trPr>
        <w:tc>
          <w:tcPr>
            <w:tcW w:w="10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814,666 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 612 </w:t>
            </w:r>
          </w:p>
        </w:tc>
      </w:tr>
      <w:tr w:rsidR="004B01FC" w:rsidRPr="004B01FC" w:rsidTr="00F15BF8">
        <w:trPr>
          <w:trHeight w:val="471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19,018 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1,938 </w:t>
            </w:r>
          </w:p>
        </w:tc>
      </w:tr>
    </w:tbl>
    <w:p w:rsidR="00895510" w:rsidRDefault="00895510" w:rsidP="00D32A1B">
      <w:pPr>
        <w:jc w:val="right"/>
      </w:pPr>
    </w:p>
    <w:p w:rsidR="00895510" w:rsidRDefault="00895510" w:rsidP="00D32A1B">
      <w:pPr>
        <w:jc w:val="right"/>
      </w:pPr>
    </w:p>
    <w:tbl>
      <w:tblPr>
        <w:tblW w:w="8623" w:type="dxa"/>
        <w:tblInd w:w="98" w:type="dxa"/>
        <w:tblLook w:val="04A0"/>
      </w:tblPr>
      <w:tblGrid>
        <w:gridCol w:w="1844"/>
        <w:gridCol w:w="1670"/>
        <w:gridCol w:w="1695"/>
        <w:gridCol w:w="1819"/>
        <w:gridCol w:w="1595"/>
      </w:tblGrid>
      <w:tr w:rsidR="004B01FC" w:rsidRPr="004B01FC" w:rsidTr="004B01FC">
        <w:trPr>
          <w:trHeight w:val="677"/>
        </w:trPr>
        <w:tc>
          <w:tcPr>
            <w:tcW w:w="8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Kendrapara- Deliveries Apr'09 to Mar'10</w:t>
            </w:r>
          </w:p>
        </w:tc>
      </w:tr>
      <w:tr w:rsidR="004B01FC" w:rsidRPr="004B01FC" w:rsidTr="004B01FC">
        <w:trPr>
          <w:trHeight w:val="103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1,459,969 </w:t>
            </w:r>
          </w:p>
        </w:tc>
        <w:tc>
          <w:tcPr>
            <w:tcW w:w="3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32,321 </w:t>
            </w:r>
          </w:p>
        </w:tc>
      </w:tr>
      <w:tr w:rsidR="004B01FC" w:rsidRPr="004B01FC" w:rsidTr="004B01F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4B01FC" w:rsidRPr="004B01FC" w:rsidTr="004B01FC">
        <w:trPr>
          <w:trHeight w:val="567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2,061 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831 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15,614 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18,506 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13,815 </w:t>
            </w:r>
          </w:p>
        </w:tc>
      </w:tr>
      <w:tr w:rsidR="004B01FC" w:rsidRPr="004B01FC" w:rsidTr="004B01FC">
        <w:trPr>
          <w:trHeight w:val="567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4B01FC" w:rsidRPr="004B01FC" w:rsidTr="004B01FC">
        <w:trPr>
          <w:trHeight w:val="56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43%</w:t>
            </w:r>
          </w:p>
        </w:tc>
      </w:tr>
    </w:tbl>
    <w:p w:rsidR="00CC092C" w:rsidRDefault="00CC092C" w:rsidP="00D32A1B">
      <w:pPr>
        <w:jc w:val="right"/>
      </w:pPr>
    </w:p>
    <w:p w:rsidR="00895510" w:rsidRDefault="00895510" w:rsidP="00D32A1B">
      <w:pPr>
        <w:jc w:val="right"/>
      </w:pPr>
    </w:p>
    <w:p w:rsidR="008D248B" w:rsidRDefault="004B01FC" w:rsidP="00D32A1B">
      <w:pPr>
        <w:jc w:val="right"/>
      </w:pPr>
      <w:r w:rsidRPr="004B01FC">
        <w:rPr>
          <w:noProof/>
        </w:rPr>
        <w:drawing>
          <wp:inline distT="0" distB="0" distL="0" distR="0">
            <wp:extent cx="5482806" cy="3571336"/>
            <wp:effectExtent l="19050" t="0" r="22644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19A7" w:rsidRDefault="00EA19A7" w:rsidP="00D32A1B">
      <w:pPr>
        <w:jc w:val="right"/>
      </w:pPr>
    </w:p>
    <w:p w:rsidR="008D248B" w:rsidRDefault="008D248B" w:rsidP="00D32A1B">
      <w:pPr>
        <w:jc w:val="right"/>
      </w:pPr>
    </w:p>
    <w:p w:rsidR="008D248B" w:rsidRDefault="004B01FC" w:rsidP="00D32A1B">
      <w:pPr>
        <w:jc w:val="right"/>
      </w:pPr>
      <w:r w:rsidRPr="004B01FC">
        <w:rPr>
          <w:noProof/>
        </w:rPr>
        <w:lastRenderedPageBreak/>
        <w:drawing>
          <wp:inline distT="0" distB="0" distL="0" distR="0">
            <wp:extent cx="5482806" cy="3329796"/>
            <wp:effectExtent l="19050" t="0" r="22644" b="3954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9D190F" w:rsidRDefault="009D190F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3008"/>
        <w:gridCol w:w="2723"/>
        <w:gridCol w:w="2919"/>
      </w:tblGrid>
      <w:tr w:rsidR="004B01FC" w:rsidRPr="004B01FC" w:rsidTr="00F9594D">
        <w:trPr>
          <w:trHeight w:val="720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B01FC">
              <w:rPr>
                <w:rFonts w:ascii="Calibri" w:eastAsia="Times New Roman" w:hAnsi="Calibri" w:cs="Arial"/>
                <w:b/>
                <w:bCs/>
                <w:color w:val="000000"/>
              </w:rPr>
              <w:t>Kendrapara- C sections &amp; Complicated Deliveries Apr'09 to Mar'10</w:t>
            </w:r>
          </w:p>
        </w:tc>
      </w:tr>
      <w:tr w:rsidR="004B01FC" w:rsidRPr="004B01FC" w:rsidTr="00F9594D">
        <w:trPr>
          <w:trHeight w:val="885"/>
        </w:trPr>
        <w:tc>
          <w:tcPr>
            <w:tcW w:w="3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01FC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B01FC" w:rsidRPr="004B01FC" w:rsidTr="00F9594D">
        <w:trPr>
          <w:trHeight w:val="540"/>
        </w:trPr>
        <w:tc>
          <w:tcPr>
            <w:tcW w:w="3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15,513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101 </w:t>
            </w:r>
          </w:p>
        </w:tc>
      </w:tr>
      <w:tr w:rsidR="004B01FC" w:rsidRPr="004B01FC" w:rsidTr="00F9594D">
        <w:trPr>
          <w:trHeight w:val="64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239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   44 </w:t>
            </w:r>
          </w:p>
        </w:tc>
      </w:tr>
      <w:tr w:rsidR="004B01FC" w:rsidRPr="004B01FC" w:rsidTr="00F9594D">
        <w:trPr>
          <w:trHeight w:val="54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44%</w:t>
            </w:r>
          </w:p>
        </w:tc>
      </w:tr>
      <w:tr w:rsidR="004B01FC" w:rsidRPr="004B01FC" w:rsidTr="00F9594D">
        <w:trPr>
          <w:trHeight w:val="7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120 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 xml:space="preserve">                       25 </w:t>
            </w:r>
          </w:p>
        </w:tc>
      </w:tr>
      <w:tr w:rsidR="004B01FC" w:rsidRPr="004B01FC" w:rsidTr="00F9594D">
        <w:trPr>
          <w:trHeight w:val="66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01F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01FC" w:rsidRPr="004B01FC" w:rsidRDefault="004B01FC" w:rsidP="004B01F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B01FC">
              <w:rPr>
                <w:rFonts w:ascii="Calibri" w:eastAsia="Times New Roman" w:hAnsi="Calibri" w:cs="Arial"/>
                <w:color w:val="000000"/>
              </w:rPr>
              <w:t>25%</w:t>
            </w:r>
          </w:p>
        </w:tc>
      </w:tr>
    </w:tbl>
    <w:p w:rsidR="009D190F" w:rsidRDefault="009D190F" w:rsidP="00D32A1B">
      <w:pPr>
        <w:jc w:val="right"/>
      </w:pPr>
    </w:p>
    <w:p w:rsidR="006C0D06" w:rsidRDefault="006C0D06" w:rsidP="00D32A1B">
      <w:pPr>
        <w:jc w:val="right"/>
      </w:pPr>
    </w:p>
    <w:p w:rsidR="009D190F" w:rsidRDefault="00F9594D" w:rsidP="00D32A1B">
      <w:pPr>
        <w:jc w:val="right"/>
      </w:pPr>
      <w:r w:rsidRPr="00F9594D">
        <w:rPr>
          <w:noProof/>
        </w:rPr>
        <w:lastRenderedPageBreak/>
        <w:drawing>
          <wp:inline distT="0" distB="0" distL="0" distR="0">
            <wp:extent cx="5482806" cy="3372928"/>
            <wp:effectExtent l="19050" t="0" r="22644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F9594D" w:rsidRDefault="00F9594D" w:rsidP="00D32A1B">
      <w:pPr>
        <w:jc w:val="right"/>
      </w:pPr>
    </w:p>
    <w:tbl>
      <w:tblPr>
        <w:tblW w:w="8736" w:type="dxa"/>
        <w:tblInd w:w="98" w:type="dxa"/>
        <w:tblLook w:val="04A0"/>
      </w:tblPr>
      <w:tblGrid>
        <w:gridCol w:w="1380"/>
        <w:gridCol w:w="2567"/>
        <w:gridCol w:w="1127"/>
        <w:gridCol w:w="1432"/>
        <w:gridCol w:w="1200"/>
        <w:gridCol w:w="1030"/>
      </w:tblGrid>
      <w:tr w:rsidR="00F9594D" w:rsidRPr="00F9594D" w:rsidTr="00F9594D">
        <w:trPr>
          <w:trHeight w:val="565"/>
        </w:trPr>
        <w:tc>
          <w:tcPr>
            <w:tcW w:w="8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Kendrapara- Complicated Pregnancies &amp; Deliveries Treated - Apr'09 to Mar'10</w:t>
            </w:r>
          </w:p>
        </w:tc>
      </w:tr>
      <w:tr w:rsidR="00F9594D" w:rsidRPr="00F9594D" w:rsidTr="00F9594D">
        <w:trPr>
          <w:trHeight w:val="565"/>
        </w:trPr>
        <w:tc>
          <w:tcPr>
            <w:tcW w:w="5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F9594D" w:rsidRPr="00F9594D" w:rsidTr="00F9594D">
        <w:trPr>
          <w:trHeight w:val="565"/>
        </w:trPr>
        <w:tc>
          <w:tcPr>
            <w:tcW w:w="50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18,506 </w:t>
            </w:r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25,644 </w:t>
            </w:r>
          </w:p>
        </w:tc>
      </w:tr>
      <w:tr w:rsidR="00F9594D" w:rsidRPr="00F9594D" w:rsidTr="00F15BF8">
        <w:trPr>
          <w:trHeight w:val="565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9594D" w:rsidRPr="00F9594D" w:rsidTr="00F15BF8">
        <w:trPr>
          <w:trHeight w:val="56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9594D" w:rsidRPr="00F9594D" w:rsidTr="00F15BF8">
        <w:trPr>
          <w:trHeight w:val="5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145 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283 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276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 xml:space="preserve">               965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445 </w:t>
            </w:r>
          </w:p>
        </w:tc>
      </w:tr>
      <w:tr w:rsidR="00F9594D" w:rsidRPr="00F9594D" w:rsidTr="00F15BF8">
        <w:trPr>
          <w:trHeight w:val="565"/>
        </w:trPr>
        <w:tc>
          <w:tcPr>
            <w:tcW w:w="65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9594D" w:rsidRPr="00F9594D" w:rsidTr="00F15BF8">
        <w:trPr>
          <w:trHeight w:val="5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9594D" w:rsidRPr="00F9594D" w:rsidTr="00F15BF8">
        <w:trPr>
          <w:trHeight w:val="784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162 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4 </w:t>
            </w:r>
          </w:p>
        </w:tc>
        <w:tc>
          <w:tcPr>
            <w:tcW w:w="1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52 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2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61 </w:t>
            </w:r>
          </w:p>
        </w:tc>
      </w:tr>
    </w:tbl>
    <w:p w:rsidR="006C0D06" w:rsidRDefault="006C0D06" w:rsidP="00D32A1B">
      <w:pPr>
        <w:jc w:val="right"/>
      </w:pPr>
    </w:p>
    <w:p w:rsidR="009D190F" w:rsidRDefault="009D190F" w:rsidP="00D32A1B">
      <w:pPr>
        <w:jc w:val="right"/>
      </w:pPr>
    </w:p>
    <w:p w:rsidR="00167763" w:rsidRDefault="00F9594D" w:rsidP="00D32A1B">
      <w:pPr>
        <w:jc w:val="right"/>
      </w:pPr>
      <w:r w:rsidRPr="00F9594D">
        <w:rPr>
          <w:noProof/>
        </w:rPr>
        <w:lastRenderedPageBreak/>
        <w:drawing>
          <wp:inline distT="0" distB="0" distL="0" distR="0">
            <wp:extent cx="5482806" cy="3209026"/>
            <wp:effectExtent l="19050" t="0" r="22644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p w:rsidR="00F9594D" w:rsidRDefault="00F9594D" w:rsidP="00D32A1B">
      <w:pPr>
        <w:jc w:val="right"/>
      </w:pPr>
      <w:r w:rsidRPr="00F9594D">
        <w:rPr>
          <w:noProof/>
        </w:rPr>
        <w:drawing>
          <wp:inline distT="0" distB="0" distL="0" distR="0">
            <wp:extent cx="5479631" cy="3303917"/>
            <wp:effectExtent l="19050" t="0" r="25819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167763" w:rsidRDefault="00F9594D" w:rsidP="00D32A1B">
      <w:pPr>
        <w:jc w:val="right"/>
      </w:pPr>
      <w:r w:rsidRPr="00F9594D">
        <w:rPr>
          <w:noProof/>
        </w:rPr>
        <w:lastRenderedPageBreak/>
        <w:drawing>
          <wp:inline distT="0" distB="0" distL="0" distR="0">
            <wp:extent cx="5482806" cy="2751826"/>
            <wp:effectExtent l="19050" t="0" r="22644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F15BF8" w:rsidRDefault="00F15BF8" w:rsidP="00D32A1B">
      <w:pPr>
        <w:jc w:val="right"/>
      </w:pPr>
    </w:p>
    <w:p w:rsidR="00167763" w:rsidRDefault="00F9594D" w:rsidP="00D32A1B">
      <w:pPr>
        <w:jc w:val="right"/>
      </w:pPr>
      <w:r w:rsidRPr="00F9594D">
        <w:rPr>
          <w:noProof/>
        </w:rPr>
        <w:drawing>
          <wp:inline distT="0" distB="0" distL="0" distR="0">
            <wp:extent cx="5482806" cy="2967487"/>
            <wp:effectExtent l="19050" t="0" r="22644" b="4313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7763" w:rsidRDefault="00167763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  <w:r w:rsidRPr="00F9594D">
        <w:rPr>
          <w:noProof/>
        </w:rPr>
        <w:lastRenderedPageBreak/>
        <w:drawing>
          <wp:inline distT="0" distB="0" distL="0" distR="0">
            <wp:extent cx="5482806" cy="2881223"/>
            <wp:effectExtent l="19050" t="0" r="22644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  <w:r w:rsidRPr="00F9594D">
        <w:rPr>
          <w:noProof/>
        </w:rPr>
        <w:drawing>
          <wp:inline distT="0" distB="0" distL="0" distR="0">
            <wp:extent cx="5482806" cy="3088256"/>
            <wp:effectExtent l="19050" t="0" r="22644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</w:p>
    <w:p w:rsidR="00F15BF8" w:rsidRDefault="00F15BF8" w:rsidP="00D32A1B">
      <w:pPr>
        <w:jc w:val="right"/>
        <w:rPr>
          <w:noProof/>
        </w:rPr>
      </w:pPr>
    </w:p>
    <w:tbl>
      <w:tblPr>
        <w:tblW w:w="8740" w:type="dxa"/>
        <w:tblInd w:w="98" w:type="dxa"/>
        <w:tblLook w:val="04A0"/>
      </w:tblPr>
      <w:tblGrid>
        <w:gridCol w:w="1467"/>
        <w:gridCol w:w="1433"/>
        <w:gridCol w:w="1248"/>
        <w:gridCol w:w="1144"/>
        <w:gridCol w:w="1303"/>
        <w:gridCol w:w="2145"/>
      </w:tblGrid>
      <w:tr w:rsidR="00F9594D" w:rsidRPr="00F9594D" w:rsidTr="00F15BF8">
        <w:trPr>
          <w:trHeight w:val="549"/>
        </w:trPr>
        <w:tc>
          <w:tcPr>
            <w:tcW w:w="8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959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Kendrapara - Births - Apr'09 to Mar'10</w:t>
            </w:r>
          </w:p>
        </w:tc>
      </w:tr>
      <w:tr w:rsidR="00F9594D" w:rsidRPr="00F9594D" w:rsidTr="00F15BF8">
        <w:trPr>
          <w:trHeight w:val="549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F9594D" w:rsidRPr="00F9594D" w:rsidTr="00F15BF8">
        <w:trPr>
          <w:trHeight w:val="549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8,380 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8,357 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16,737 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997 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445 </w:t>
            </w:r>
          </w:p>
        </w:tc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965 </w:t>
            </w:r>
          </w:p>
        </w:tc>
      </w:tr>
    </w:tbl>
    <w:p w:rsidR="00F9594D" w:rsidRDefault="00F9594D" w:rsidP="00D32A1B">
      <w:pPr>
        <w:jc w:val="right"/>
        <w:rPr>
          <w:noProof/>
        </w:rPr>
      </w:pPr>
    </w:p>
    <w:p w:rsidR="00F15BF8" w:rsidRDefault="00F15BF8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  <w:r w:rsidRPr="00F9594D">
        <w:rPr>
          <w:noProof/>
        </w:rPr>
        <w:drawing>
          <wp:inline distT="0" distB="0" distL="0" distR="0">
            <wp:extent cx="5486400" cy="2245555"/>
            <wp:effectExtent l="19050" t="0" r="19050" b="234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F9594D" w:rsidRDefault="00F9594D" w:rsidP="00D32A1B">
      <w:pPr>
        <w:jc w:val="right"/>
      </w:pPr>
    </w:p>
    <w:p w:rsidR="00167763" w:rsidRDefault="00F9594D" w:rsidP="00D32A1B">
      <w:pPr>
        <w:jc w:val="right"/>
      </w:pPr>
      <w:r w:rsidRPr="00F9594D">
        <w:rPr>
          <w:noProof/>
        </w:rPr>
        <w:drawing>
          <wp:inline distT="0" distB="0" distL="0" distR="0">
            <wp:extent cx="5457825" cy="3312543"/>
            <wp:effectExtent l="19050" t="0" r="9525" b="2157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67763" w:rsidRDefault="00F9594D" w:rsidP="00D32A1B">
      <w:pPr>
        <w:jc w:val="right"/>
      </w:pPr>
      <w:r w:rsidRPr="00F9594D">
        <w:rPr>
          <w:noProof/>
        </w:rPr>
        <w:lastRenderedPageBreak/>
        <w:drawing>
          <wp:inline distT="0" distB="0" distL="0" distR="0">
            <wp:extent cx="5486400" cy="2021058"/>
            <wp:effectExtent l="19050" t="0" r="1905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F15BF8" w:rsidRDefault="00F15BF8" w:rsidP="00D32A1B">
      <w:pPr>
        <w:jc w:val="right"/>
      </w:pPr>
    </w:p>
    <w:tbl>
      <w:tblPr>
        <w:tblW w:w="8630" w:type="dxa"/>
        <w:tblInd w:w="98" w:type="dxa"/>
        <w:tblLook w:val="04A0"/>
      </w:tblPr>
      <w:tblGrid>
        <w:gridCol w:w="4509"/>
        <w:gridCol w:w="4121"/>
      </w:tblGrid>
      <w:tr w:rsidR="00F9594D" w:rsidRPr="00F9594D" w:rsidTr="00F9594D">
        <w:trPr>
          <w:trHeight w:val="522"/>
        </w:trPr>
        <w:tc>
          <w:tcPr>
            <w:tcW w:w="8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Kendrapara- Apr'09 to Mar'10</w:t>
            </w:r>
          </w:p>
        </w:tc>
      </w:tr>
      <w:tr w:rsidR="00F9594D" w:rsidRPr="00F9594D" w:rsidTr="00F9594D">
        <w:trPr>
          <w:trHeight w:val="522"/>
        </w:trPr>
        <w:tc>
          <w:tcPr>
            <w:tcW w:w="4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F9594D" w:rsidRPr="00F9594D" w:rsidTr="00F9594D">
        <w:trPr>
          <w:trHeight w:val="522"/>
        </w:trPr>
        <w:tc>
          <w:tcPr>
            <w:tcW w:w="4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3,100 </w:t>
            </w:r>
          </w:p>
        </w:tc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9.0%</w:t>
            </w:r>
          </w:p>
        </w:tc>
      </w:tr>
    </w:tbl>
    <w:p w:rsidR="00F9594D" w:rsidRDefault="00F9594D" w:rsidP="00D32A1B">
      <w:pPr>
        <w:jc w:val="right"/>
      </w:pPr>
    </w:p>
    <w:p w:rsidR="00F15BF8" w:rsidRDefault="00F15BF8" w:rsidP="00D32A1B">
      <w:pPr>
        <w:jc w:val="right"/>
      </w:pPr>
    </w:p>
    <w:p w:rsidR="00F9594D" w:rsidRDefault="00F9594D" w:rsidP="00D32A1B">
      <w:pPr>
        <w:jc w:val="right"/>
      </w:pPr>
      <w:r w:rsidRPr="00F9594D">
        <w:rPr>
          <w:noProof/>
        </w:rPr>
        <w:drawing>
          <wp:inline distT="0" distB="0" distL="0" distR="0">
            <wp:extent cx="5476456" cy="3140015"/>
            <wp:effectExtent l="19050" t="0" r="9944" b="3235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9594D" w:rsidRDefault="00F9594D" w:rsidP="00D32A1B">
      <w:pPr>
        <w:jc w:val="right"/>
      </w:pPr>
    </w:p>
    <w:tbl>
      <w:tblPr>
        <w:tblW w:w="8609" w:type="dxa"/>
        <w:tblInd w:w="98" w:type="dxa"/>
        <w:tblLook w:val="04A0"/>
      </w:tblPr>
      <w:tblGrid>
        <w:gridCol w:w="4583"/>
        <w:gridCol w:w="4026"/>
      </w:tblGrid>
      <w:tr w:rsidR="00F9594D" w:rsidRPr="00F9594D" w:rsidTr="00F9594D">
        <w:trPr>
          <w:trHeight w:val="487"/>
        </w:trPr>
        <w:tc>
          <w:tcPr>
            <w:tcW w:w="8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Kendrapara- Apr'09 to Mar'10</w:t>
            </w:r>
          </w:p>
        </w:tc>
      </w:tr>
      <w:tr w:rsidR="00F9594D" w:rsidRPr="00F9594D" w:rsidTr="00F9594D">
        <w:trPr>
          <w:trHeight w:val="487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F9594D" w:rsidRPr="00F9594D" w:rsidTr="00F9594D">
        <w:trPr>
          <w:trHeight w:val="487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814,666</w:t>
            </w:r>
          </w:p>
        </w:tc>
        <w:tc>
          <w:tcPr>
            <w:tcW w:w="4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94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7,574</w:t>
            </w:r>
          </w:p>
        </w:tc>
      </w:tr>
    </w:tbl>
    <w:p w:rsidR="00F9594D" w:rsidRDefault="00F9594D" w:rsidP="00D32A1B">
      <w:pPr>
        <w:jc w:val="right"/>
      </w:pPr>
    </w:p>
    <w:p w:rsidR="00F9594D" w:rsidRDefault="00F9594D" w:rsidP="00D32A1B">
      <w:pPr>
        <w:jc w:val="right"/>
      </w:pPr>
      <w:r w:rsidRPr="00F9594D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9594D" w:rsidRDefault="00F9594D" w:rsidP="00D32A1B">
      <w:pPr>
        <w:jc w:val="right"/>
      </w:pPr>
    </w:p>
    <w:tbl>
      <w:tblPr>
        <w:tblW w:w="8846" w:type="dxa"/>
        <w:tblInd w:w="98" w:type="dxa"/>
        <w:tblLook w:val="04A0"/>
      </w:tblPr>
      <w:tblGrid>
        <w:gridCol w:w="2658"/>
        <w:gridCol w:w="527"/>
        <w:gridCol w:w="1805"/>
        <w:gridCol w:w="988"/>
        <w:gridCol w:w="2039"/>
        <w:gridCol w:w="829"/>
      </w:tblGrid>
      <w:tr w:rsidR="00F9594D" w:rsidRPr="00F9594D" w:rsidTr="00F15BF8">
        <w:trPr>
          <w:trHeight w:val="601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Kendrapara-Sterilisations - Apr'09 to Mar'10</w:t>
            </w:r>
          </w:p>
        </w:tc>
      </w:tr>
      <w:tr w:rsidR="00F9594D" w:rsidRPr="00F9594D" w:rsidTr="00F15BF8">
        <w:trPr>
          <w:trHeight w:val="769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F9594D" w:rsidRPr="00F9594D" w:rsidTr="00F15BF8">
        <w:trPr>
          <w:trHeight w:val="601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2,130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9594D" w:rsidRPr="00F9594D" w:rsidTr="00F15BF8">
        <w:trPr>
          <w:trHeight w:val="601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183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F9594D" w:rsidRPr="00F9594D" w:rsidTr="00F15BF8">
        <w:trPr>
          <w:trHeight w:val="601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387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F9594D" w:rsidRPr="00F9594D" w:rsidTr="00F15BF8">
        <w:trPr>
          <w:trHeight w:val="601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1,247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59%</w:t>
            </w:r>
          </w:p>
        </w:tc>
      </w:tr>
      <w:tr w:rsidR="00F9594D" w:rsidRPr="00F9594D" w:rsidTr="00F15BF8">
        <w:trPr>
          <w:trHeight w:val="601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313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F9594D" w:rsidRPr="00F9594D" w:rsidTr="00F15BF8">
        <w:trPr>
          <w:trHeight w:val="535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   183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F9594D" w:rsidRPr="00F9594D" w:rsidTr="00F15BF8">
        <w:trPr>
          <w:trHeight w:val="427"/>
        </w:trPr>
        <w:tc>
          <w:tcPr>
            <w:tcW w:w="31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9594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1,947 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  <w:tr w:rsidR="00F9594D" w:rsidRPr="00F9594D" w:rsidTr="00F15BF8">
        <w:trPr>
          <w:gridAfter w:val="1"/>
          <w:wAfter w:w="829" w:type="dxa"/>
          <w:trHeight w:val="532"/>
        </w:trPr>
        <w:tc>
          <w:tcPr>
            <w:tcW w:w="8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Kendrapara-FP Methods - Apr'09 to Mar'10</w:t>
            </w:r>
          </w:p>
        </w:tc>
      </w:tr>
      <w:tr w:rsidR="00F9594D" w:rsidRPr="00F9594D" w:rsidTr="00F15BF8">
        <w:trPr>
          <w:gridAfter w:val="1"/>
          <w:wAfter w:w="828" w:type="dxa"/>
          <w:trHeight w:val="1005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94D" w:rsidRPr="00F9594D" w:rsidRDefault="00F9594D" w:rsidP="00F95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F9594D" w:rsidRPr="00F9594D" w:rsidTr="00F15BF8">
        <w:trPr>
          <w:gridAfter w:val="1"/>
          <w:wAfter w:w="828" w:type="dxa"/>
          <w:trHeight w:val="769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24,169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F9594D" w:rsidRPr="00F9594D" w:rsidTr="00F15BF8">
        <w:trPr>
          <w:gridAfter w:val="1"/>
          <w:wAfter w:w="828" w:type="dxa"/>
          <w:trHeight w:val="532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2,130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F9594D" w:rsidRPr="00F9594D" w:rsidTr="00F15BF8">
        <w:trPr>
          <w:gridAfter w:val="1"/>
          <w:wAfter w:w="828" w:type="dxa"/>
          <w:trHeight w:val="532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5,009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F9594D" w:rsidRPr="00F9594D" w:rsidTr="00F15BF8">
        <w:trPr>
          <w:gridAfter w:val="1"/>
          <w:wAfter w:w="828" w:type="dxa"/>
          <w:trHeight w:val="1034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8,981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37%</w:t>
            </w:r>
          </w:p>
        </w:tc>
      </w:tr>
      <w:tr w:rsidR="00F9594D" w:rsidRPr="00F9594D" w:rsidTr="00F15BF8">
        <w:trPr>
          <w:gridAfter w:val="1"/>
          <w:wAfter w:w="828" w:type="dxa"/>
          <w:trHeight w:val="532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8,049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</w:tr>
      <w:tr w:rsidR="00F9594D" w:rsidRPr="00F9594D" w:rsidTr="00F15BF8">
        <w:trPr>
          <w:gridAfter w:val="1"/>
          <w:wAfter w:w="828" w:type="dxa"/>
          <w:trHeight w:val="532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   2,130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</w:tr>
      <w:tr w:rsidR="00F9594D" w:rsidRPr="00F9594D" w:rsidTr="00F15BF8">
        <w:trPr>
          <w:gridAfter w:val="1"/>
          <w:wAfter w:w="828" w:type="dxa"/>
          <w:trHeight w:val="754"/>
        </w:trPr>
        <w:tc>
          <w:tcPr>
            <w:tcW w:w="2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F9594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3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 xml:space="preserve">            22,039 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D" w:rsidRPr="00F9594D" w:rsidRDefault="00F9594D" w:rsidP="00F9594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594D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</w:tr>
    </w:tbl>
    <w:p w:rsidR="00F9594D" w:rsidRDefault="00F9594D" w:rsidP="00D32A1B">
      <w:pPr>
        <w:jc w:val="right"/>
      </w:pPr>
    </w:p>
    <w:p w:rsidR="00F15BF8" w:rsidRDefault="00F15BF8" w:rsidP="00D32A1B">
      <w:pPr>
        <w:jc w:val="right"/>
      </w:pPr>
    </w:p>
    <w:tbl>
      <w:tblPr>
        <w:tblW w:w="8005" w:type="dxa"/>
        <w:tblInd w:w="98" w:type="dxa"/>
        <w:tblLook w:val="04A0"/>
      </w:tblPr>
      <w:tblGrid>
        <w:gridCol w:w="1240"/>
        <w:gridCol w:w="1425"/>
        <w:gridCol w:w="841"/>
        <w:gridCol w:w="1133"/>
        <w:gridCol w:w="1113"/>
        <w:gridCol w:w="1344"/>
        <w:gridCol w:w="909"/>
      </w:tblGrid>
      <w:tr w:rsidR="00587633" w:rsidRPr="00587633" w:rsidTr="00F15BF8">
        <w:trPr>
          <w:trHeight w:val="714"/>
        </w:trPr>
        <w:tc>
          <w:tcPr>
            <w:tcW w:w="80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7633">
              <w:rPr>
                <w:rFonts w:ascii="Arial" w:eastAsia="Times New Roman" w:hAnsi="Arial" w:cs="Arial"/>
                <w:b/>
                <w:bCs/>
              </w:rPr>
              <w:t>Kendrapara- Service Delivery - Apr'09 to Mar'10</w:t>
            </w:r>
          </w:p>
        </w:tc>
      </w:tr>
      <w:tr w:rsidR="00587633" w:rsidRPr="00587633" w:rsidTr="00F15BF8">
        <w:trPr>
          <w:trHeight w:val="10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876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58763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587633" w:rsidRPr="00587633" w:rsidTr="00F15BF8">
        <w:trPr>
          <w:trHeight w:val="54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612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1,938 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94,970 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10 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525 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814,666 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 xml:space="preserve">     19,018 </w:t>
            </w:r>
          </w:p>
        </w:tc>
      </w:tr>
      <w:tr w:rsidR="00587633" w:rsidRPr="00587633" w:rsidTr="00F15BF8">
        <w:trPr>
          <w:trHeight w:val="1033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87633" w:rsidRPr="00587633" w:rsidTr="00F15BF8">
        <w:trPr>
          <w:trHeight w:val="7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11.7%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587633" w:rsidRDefault="00587633" w:rsidP="00D32A1B">
      <w:pPr>
        <w:jc w:val="right"/>
      </w:pPr>
    </w:p>
    <w:p w:rsidR="00F9594D" w:rsidRDefault="00F9594D" w:rsidP="00D32A1B">
      <w:pPr>
        <w:jc w:val="right"/>
      </w:pPr>
    </w:p>
    <w:tbl>
      <w:tblPr>
        <w:tblW w:w="7996" w:type="dxa"/>
        <w:tblInd w:w="98" w:type="dxa"/>
        <w:tblLook w:val="04A0"/>
      </w:tblPr>
      <w:tblGrid>
        <w:gridCol w:w="1795"/>
        <w:gridCol w:w="1577"/>
        <w:gridCol w:w="1479"/>
        <w:gridCol w:w="1707"/>
        <w:gridCol w:w="1438"/>
      </w:tblGrid>
      <w:tr w:rsidR="00587633" w:rsidRPr="00587633" w:rsidTr="00587633">
        <w:trPr>
          <w:trHeight w:val="821"/>
        </w:trPr>
        <w:tc>
          <w:tcPr>
            <w:tcW w:w="79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Kendrapara- Lab Services - Apr'09 to Mar'10</w:t>
            </w:r>
          </w:p>
        </w:tc>
      </w:tr>
      <w:tr w:rsidR="00587633" w:rsidRPr="00587633" w:rsidTr="00587633">
        <w:trPr>
          <w:trHeight w:val="568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87633" w:rsidRPr="00587633" w:rsidTr="00587633">
        <w:trPr>
          <w:trHeight w:val="568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 xml:space="preserve">               814,666 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 xml:space="preserve">               1,728 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 xml:space="preserve">         1,459,969 </w:t>
            </w: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587633" w:rsidRPr="00587633" w:rsidTr="00587633">
        <w:trPr>
          <w:trHeight w:val="110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587633" w:rsidRPr="00587633" w:rsidTr="00587633">
        <w:trPr>
          <w:trHeight w:val="568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2.5%</w:t>
            </w:r>
          </w:p>
        </w:tc>
      </w:tr>
    </w:tbl>
    <w:p w:rsidR="00F9594D" w:rsidRDefault="00F9594D" w:rsidP="00D32A1B">
      <w:pPr>
        <w:jc w:val="right"/>
      </w:pPr>
    </w:p>
    <w:p w:rsidR="00587633" w:rsidRDefault="00587633" w:rsidP="00D32A1B">
      <w:pPr>
        <w:jc w:val="right"/>
      </w:pPr>
    </w:p>
    <w:tbl>
      <w:tblPr>
        <w:tblW w:w="8151" w:type="dxa"/>
        <w:tblInd w:w="98" w:type="dxa"/>
        <w:tblLook w:val="04A0"/>
      </w:tblPr>
      <w:tblGrid>
        <w:gridCol w:w="1582"/>
        <w:gridCol w:w="1390"/>
        <w:gridCol w:w="1291"/>
        <w:gridCol w:w="1495"/>
        <w:gridCol w:w="1153"/>
        <w:gridCol w:w="1240"/>
      </w:tblGrid>
      <w:tr w:rsidR="00587633" w:rsidRPr="00587633" w:rsidTr="00F15BF8">
        <w:trPr>
          <w:trHeight w:val="655"/>
        </w:trPr>
        <w:tc>
          <w:tcPr>
            <w:tcW w:w="81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876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Kendrapara- Childhood Disease - Vaccine Preventable -Apr'09 to Mar'10</w:t>
            </w:r>
          </w:p>
        </w:tc>
      </w:tr>
      <w:tr w:rsidR="00587633" w:rsidRPr="00587633" w:rsidTr="00F15BF8">
        <w:trPr>
          <w:trHeight w:val="46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587633" w:rsidRPr="00587633" w:rsidTr="00F15BF8">
        <w:trPr>
          <w:trHeight w:val="46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587633" w:rsidRPr="00587633" w:rsidTr="00F15BF8">
        <w:trPr>
          <w:trHeight w:val="759"/>
        </w:trPr>
        <w:tc>
          <w:tcPr>
            <w:tcW w:w="426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87633">
              <w:rPr>
                <w:rFonts w:ascii="Arial" w:eastAsia="Times New Roman" w:hAnsi="Arial" w:cs="Arial"/>
                <w:b/>
                <w:bCs/>
              </w:rPr>
              <w:t xml:space="preserve"> Kendrapara-Childhood Disease - Others - Apr'09 to Mar'10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87633" w:rsidRPr="00587633" w:rsidTr="00F15BF8">
        <w:trPr>
          <w:trHeight w:val="463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587633" w:rsidRPr="00587633" w:rsidTr="00F15BF8">
        <w:trPr>
          <w:trHeight w:val="539"/>
        </w:trPr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3,721 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1,518 </w:t>
            </w: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553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587633" w:rsidRDefault="00587633" w:rsidP="00D32A1B">
      <w:pPr>
        <w:jc w:val="right"/>
      </w:pPr>
    </w:p>
    <w:p w:rsidR="00F15BF8" w:rsidRDefault="00F15BF8" w:rsidP="00D32A1B">
      <w:pPr>
        <w:jc w:val="right"/>
      </w:pPr>
    </w:p>
    <w:tbl>
      <w:tblPr>
        <w:tblW w:w="8165" w:type="dxa"/>
        <w:tblInd w:w="98" w:type="dxa"/>
        <w:tblLook w:val="04A0"/>
      </w:tblPr>
      <w:tblGrid>
        <w:gridCol w:w="1586"/>
        <w:gridCol w:w="1393"/>
        <w:gridCol w:w="1286"/>
        <w:gridCol w:w="1500"/>
        <w:gridCol w:w="1157"/>
        <w:gridCol w:w="1243"/>
      </w:tblGrid>
      <w:tr w:rsidR="00587633" w:rsidRPr="00587633" w:rsidTr="00F15BF8">
        <w:trPr>
          <w:trHeight w:val="866"/>
        </w:trPr>
        <w:tc>
          <w:tcPr>
            <w:tcW w:w="816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876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Kendrapara- Infant &amp; Child Deaths - Apr'09 to Mar'10</w:t>
            </w:r>
          </w:p>
        </w:tc>
      </w:tr>
      <w:tr w:rsidR="00587633" w:rsidRPr="00587633" w:rsidTr="00F15BF8">
        <w:trPr>
          <w:trHeight w:val="538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587633" w:rsidRPr="00587633" w:rsidTr="00F15BF8">
        <w:trPr>
          <w:trHeight w:val="538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587633">
              <w:rPr>
                <w:rFonts w:ascii="Calibri" w:eastAsia="Times New Roman" w:hAnsi="Calibri" w:cs="Arial"/>
                <w:color w:val="000000"/>
              </w:rPr>
              <w:t>177</w:t>
            </w:r>
          </w:p>
        </w:tc>
      </w:tr>
    </w:tbl>
    <w:p w:rsidR="00587633" w:rsidRDefault="00587633" w:rsidP="00D32A1B">
      <w:pPr>
        <w:jc w:val="right"/>
      </w:pPr>
    </w:p>
    <w:p w:rsidR="00587633" w:rsidRDefault="00587633" w:rsidP="00D32A1B">
      <w:pPr>
        <w:jc w:val="right"/>
      </w:pPr>
      <w:r w:rsidRPr="00587633">
        <w:rPr>
          <w:noProof/>
        </w:rPr>
        <w:lastRenderedPageBreak/>
        <w:drawing>
          <wp:inline distT="0" distB="0" distL="0" distR="0">
            <wp:extent cx="6209222" cy="3519949"/>
            <wp:effectExtent l="19050" t="0" r="20128" b="4301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87633" w:rsidRDefault="00587633" w:rsidP="00D32A1B">
      <w:pPr>
        <w:jc w:val="right"/>
      </w:pPr>
    </w:p>
    <w:p w:rsidR="00587633" w:rsidRDefault="00587633" w:rsidP="00D32A1B">
      <w:pPr>
        <w:jc w:val="right"/>
      </w:pPr>
    </w:p>
    <w:tbl>
      <w:tblPr>
        <w:tblW w:w="9756" w:type="dxa"/>
        <w:tblInd w:w="98" w:type="dxa"/>
        <w:tblLook w:val="04A0"/>
      </w:tblPr>
      <w:tblGrid>
        <w:gridCol w:w="1310"/>
        <w:gridCol w:w="1151"/>
        <w:gridCol w:w="1062"/>
        <w:gridCol w:w="1239"/>
        <w:gridCol w:w="956"/>
        <w:gridCol w:w="1027"/>
        <w:gridCol w:w="1027"/>
        <w:gridCol w:w="938"/>
        <w:gridCol w:w="1046"/>
      </w:tblGrid>
      <w:tr w:rsidR="00587633" w:rsidRPr="00587633" w:rsidTr="00587633">
        <w:trPr>
          <w:trHeight w:val="534"/>
        </w:trPr>
        <w:tc>
          <w:tcPr>
            <w:tcW w:w="975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876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Kendrapara- Causes of Infant &amp; Child Deaths - Apr'09 to Mar'10</w:t>
            </w:r>
          </w:p>
        </w:tc>
      </w:tr>
      <w:tr w:rsidR="00587633" w:rsidRPr="00587633" w:rsidTr="00587633">
        <w:trPr>
          <w:trHeight w:val="534"/>
        </w:trPr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1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587633" w:rsidRPr="00587633" w:rsidTr="00587633">
        <w:trPr>
          <w:trHeight w:val="653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87633" w:rsidRPr="00587633" w:rsidTr="00587633">
        <w:trPr>
          <w:trHeight w:val="534"/>
        </w:trPr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</w:tr>
      <w:tr w:rsidR="00587633" w:rsidRPr="00587633" w:rsidTr="00587633">
        <w:trPr>
          <w:trHeight w:val="534"/>
        </w:trPr>
        <w:tc>
          <w:tcPr>
            <w:tcW w:w="352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587633" w:rsidRPr="00587633" w:rsidTr="00587633">
        <w:trPr>
          <w:trHeight w:val="742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87633" w:rsidRPr="00587633" w:rsidTr="00587633">
        <w:trPr>
          <w:trHeight w:val="534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87633" w:rsidRPr="00587633" w:rsidTr="00587633">
        <w:trPr>
          <w:trHeight w:val="534"/>
        </w:trPr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876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587633" w:rsidRPr="00587633" w:rsidTr="00587633">
        <w:trPr>
          <w:trHeight w:val="757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87633" w:rsidRPr="00587633" w:rsidTr="00587633">
        <w:trPr>
          <w:trHeight w:val="534"/>
        </w:trPr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</w:tr>
    </w:tbl>
    <w:p w:rsidR="00587633" w:rsidRDefault="00587633" w:rsidP="00D32A1B">
      <w:pPr>
        <w:jc w:val="right"/>
      </w:pPr>
      <w:r w:rsidRPr="00587633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87633" w:rsidRDefault="00587633" w:rsidP="00D32A1B">
      <w:pPr>
        <w:jc w:val="right"/>
      </w:pPr>
    </w:p>
    <w:p w:rsidR="00F15BF8" w:rsidRDefault="00F15BF8" w:rsidP="00D32A1B">
      <w:pPr>
        <w:jc w:val="right"/>
      </w:pPr>
    </w:p>
    <w:tbl>
      <w:tblPr>
        <w:tblW w:w="8662" w:type="dxa"/>
        <w:tblInd w:w="98" w:type="dxa"/>
        <w:tblLook w:val="04A0"/>
      </w:tblPr>
      <w:tblGrid>
        <w:gridCol w:w="1046"/>
        <w:gridCol w:w="956"/>
        <w:gridCol w:w="1065"/>
        <w:gridCol w:w="848"/>
        <w:gridCol w:w="1065"/>
        <w:gridCol w:w="992"/>
        <w:gridCol w:w="956"/>
        <w:gridCol w:w="866"/>
        <w:gridCol w:w="868"/>
      </w:tblGrid>
      <w:tr w:rsidR="00587633" w:rsidRPr="00587633" w:rsidTr="00587633">
        <w:trPr>
          <w:trHeight w:val="546"/>
        </w:trPr>
        <w:tc>
          <w:tcPr>
            <w:tcW w:w="8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587633">
              <w:rPr>
                <w:rFonts w:ascii="Calibri" w:eastAsia="Times New Roman" w:hAnsi="Calibri" w:cs="Arial"/>
                <w:b/>
                <w:bCs/>
                <w:color w:val="000000"/>
              </w:rPr>
              <w:t>Kendrapara- Maternal Deaths &amp; Causes - Apr'09 to Mar'10</w:t>
            </w:r>
          </w:p>
        </w:tc>
      </w:tr>
      <w:tr w:rsidR="00587633" w:rsidRPr="00587633" w:rsidTr="00587633">
        <w:trPr>
          <w:trHeight w:val="546"/>
        </w:trPr>
        <w:tc>
          <w:tcPr>
            <w:tcW w:w="30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587633" w:rsidRPr="00587633" w:rsidTr="00587633">
        <w:trPr>
          <w:trHeight w:val="546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87633" w:rsidRPr="00587633" w:rsidTr="00587633">
        <w:trPr>
          <w:trHeight w:val="546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87633" w:rsidRPr="00587633" w:rsidTr="00587633">
        <w:trPr>
          <w:trHeight w:val="546"/>
        </w:trPr>
        <w:tc>
          <w:tcPr>
            <w:tcW w:w="30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6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587633" w:rsidRPr="00587633" w:rsidTr="00587633">
        <w:trPr>
          <w:trHeight w:val="546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87633" w:rsidRPr="00587633" w:rsidTr="00587633">
        <w:trPr>
          <w:trHeight w:val="546"/>
        </w:trPr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7633" w:rsidRPr="00587633" w:rsidRDefault="00587633" w:rsidP="005876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763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587633" w:rsidRDefault="00587633" w:rsidP="00D32A1B">
      <w:pPr>
        <w:jc w:val="right"/>
      </w:pPr>
    </w:p>
    <w:p w:rsidR="00587633" w:rsidRDefault="00587633" w:rsidP="00D32A1B">
      <w:pPr>
        <w:jc w:val="right"/>
        <w:rPr>
          <w:noProof/>
        </w:rPr>
      </w:pPr>
    </w:p>
    <w:p w:rsidR="00F15BF8" w:rsidRDefault="00F15BF8" w:rsidP="00D32A1B">
      <w:pPr>
        <w:jc w:val="right"/>
      </w:pPr>
    </w:p>
    <w:p w:rsidR="00F15BF8" w:rsidRDefault="00F15BF8" w:rsidP="00D32A1B">
      <w:pPr>
        <w:jc w:val="right"/>
      </w:pPr>
    </w:p>
    <w:tbl>
      <w:tblPr>
        <w:tblW w:w="9352" w:type="dxa"/>
        <w:tblInd w:w="98" w:type="dxa"/>
        <w:tblLook w:val="04A0"/>
      </w:tblPr>
      <w:tblGrid>
        <w:gridCol w:w="858"/>
        <w:gridCol w:w="784"/>
        <w:gridCol w:w="873"/>
        <w:gridCol w:w="696"/>
        <w:gridCol w:w="873"/>
        <w:gridCol w:w="814"/>
        <w:gridCol w:w="784"/>
        <w:gridCol w:w="710"/>
        <w:gridCol w:w="710"/>
        <w:gridCol w:w="710"/>
        <w:gridCol w:w="829"/>
        <w:gridCol w:w="711"/>
      </w:tblGrid>
      <w:tr w:rsidR="00F15BF8" w:rsidRPr="00F15BF8" w:rsidTr="00F15BF8">
        <w:trPr>
          <w:trHeight w:val="546"/>
        </w:trPr>
        <w:tc>
          <w:tcPr>
            <w:tcW w:w="93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15BF8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Orissa-Kendrapara-Causes  of Deaths in 6 to 55yrs age group  - Apr'09 to Mar'10</w:t>
            </w:r>
          </w:p>
        </w:tc>
      </w:tr>
      <w:tr w:rsidR="00F15BF8" w:rsidRPr="00F15BF8" w:rsidTr="00F15BF8">
        <w:trPr>
          <w:trHeight w:val="546"/>
        </w:trPr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1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9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15BF8" w:rsidRPr="00F15BF8" w:rsidTr="00F15BF8">
        <w:trPr>
          <w:trHeight w:val="546"/>
        </w:trPr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1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9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15BF8" w:rsidRPr="00F15BF8" w:rsidTr="00F15BF8">
        <w:trPr>
          <w:trHeight w:val="546"/>
        </w:trPr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1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9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15BF8" w:rsidRPr="00F15BF8" w:rsidTr="00F15BF8">
        <w:trPr>
          <w:trHeight w:val="546"/>
        </w:trPr>
        <w:tc>
          <w:tcPr>
            <w:tcW w:w="32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1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F15BF8" w:rsidRPr="00F15BF8" w:rsidTr="00F15BF8">
        <w:trPr>
          <w:trHeight w:val="54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15BF8" w:rsidRPr="00F15BF8" w:rsidRDefault="00F15BF8" w:rsidP="00F15B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5B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5BF8" w:rsidRPr="00F15BF8" w:rsidRDefault="00F15BF8" w:rsidP="00F15BF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F15BF8" w:rsidRDefault="00F15BF8" w:rsidP="00D32A1B">
      <w:pPr>
        <w:jc w:val="right"/>
      </w:pPr>
    </w:p>
    <w:p w:rsidR="00F15BF8" w:rsidRDefault="00F15BF8" w:rsidP="00D32A1B">
      <w:pPr>
        <w:jc w:val="right"/>
      </w:pPr>
    </w:p>
    <w:p w:rsidR="00587633" w:rsidRDefault="00587633" w:rsidP="00D32A1B">
      <w:pPr>
        <w:jc w:val="right"/>
      </w:pPr>
    </w:p>
    <w:p w:rsidR="00587633" w:rsidRDefault="00587633" w:rsidP="00D32A1B">
      <w:pPr>
        <w:jc w:val="right"/>
      </w:pPr>
    </w:p>
    <w:p w:rsidR="00587633" w:rsidRDefault="00F15BF8" w:rsidP="00D32A1B">
      <w:pPr>
        <w:jc w:val="right"/>
      </w:pPr>
      <w:r w:rsidRPr="00F15BF8">
        <w:rPr>
          <w:noProof/>
        </w:rPr>
        <w:lastRenderedPageBreak/>
        <w:drawing>
          <wp:inline distT="0" distB="0" distL="0" distR="0">
            <wp:extent cx="6103644" cy="5477774"/>
            <wp:effectExtent l="19050" t="0" r="11406" b="8626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587633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586" w:rsidRDefault="00C33586" w:rsidP="00A3056E">
      <w:pPr>
        <w:spacing w:after="0" w:line="240" w:lineRule="auto"/>
      </w:pPr>
      <w:r>
        <w:separator/>
      </w:r>
    </w:p>
  </w:endnote>
  <w:endnote w:type="continuationSeparator" w:id="1">
    <w:p w:rsidR="00C33586" w:rsidRDefault="00C33586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1FC" w:rsidRDefault="007C74DE">
    <w:pPr>
      <w:pStyle w:val="Footer"/>
    </w:pPr>
    <w:fldSimple w:instr=" PAGE   \* MERGEFORMAT ">
      <w:r w:rsidR="00F7277D">
        <w:rPr>
          <w:noProof/>
        </w:rPr>
        <w:t>15</w:t>
      </w:r>
    </w:fldSimple>
    <w:r w:rsidR="004B01FC">
      <w:t xml:space="preserve">Page | </w:t>
    </w:r>
    <w:fldSimple w:instr=" PAGE   \* MERGEFORMAT ">
      <w:r w:rsidR="00F7277D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586" w:rsidRDefault="00C33586" w:rsidP="00A3056E">
      <w:pPr>
        <w:spacing w:after="0" w:line="240" w:lineRule="auto"/>
      </w:pPr>
      <w:r>
        <w:separator/>
      </w:r>
    </w:p>
  </w:footnote>
  <w:footnote w:type="continuationSeparator" w:id="1">
    <w:p w:rsidR="00C33586" w:rsidRDefault="00C33586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1FC" w:rsidRDefault="004B01FC">
    <w:pPr>
      <w:pStyle w:val="Header"/>
    </w:pPr>
    <w:r>
      <w:t>Orissa _Kendrapada2009-10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18D2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C74DE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3586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78B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5BF8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277D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28"/>
          <c:w val="0.59930686789151011"/>
          <c:h val="0.55127296587925845"/>
        </c:manualLayout>
      </c:layout>
      <c:pie3DChart>
        <c:varyColors val="1"/>
        <c:ser>
          <c:idx val="0"/>
          <c:order val="0"/>
          <c:tx>
            <c:strRef>
              <c:f>'Orissa-Kendrapada'!$AI$36</c:f>
              <c:strCache>
                <c:ptCount val="1"/>
                <c:pt idx="0">
                  <c:v>Kendrapara-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'Orissa-Kendrapada'!$AJ$36:$AM$36</c:f>
              <c:numCache>
                <c:formatCode>0%</c:formatCode>
                <c:ptCount val="4"/>
                <c:pt idx="0">
                  <c:v>6.3766134233992466E-2</c:v>
                </c:pt>
                <c:pt idx="1">
                  <c:v>2.5710653832337525E-2</c:v>
                </c:pt>
                <c:pt idx="2">
                  <c:v>0.48308802519629207</c:v>
                </c:pt>
                <c:pt idx="3">
                  <c:v>0.42743518673737835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'Orissa-Kendrapada'!$AS$167</c:f>
              <c:strCache>
                <c:ptCount val="1"/>
                <c:pt idx="0">
                  <c:v>Kendrapara-Immunisation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'Orissa-Kendrapada'!$AS$168:$AS$172</c:f>
              <c:numCache>
                <c:formatCode>0%</c:formatCode>
                <c:ptCount val="5"/>
                <c:pt idx="0">
                  <c:v>0.55125354313149766</c:v>
                </c:pt>
                <c:pt idx="1">
                  <c:v>0.85278983935409891</c:v>
                </c:pt>
                <c:pt idx="2">
                  <c:v>0.85278983935409891</c:v>
                </c:pt>
                <c:pt idx="3">
                  <c:v>0.82619216796454453</c:v>
                </c:pt>
                <c:pt idx="4">
                  <c:v>0.76723559672560715</c:v>
                </c:pt>
              </c:numCache>
            </c:numRef>
          </c:val>
        </c:ser>
        <c:axId val="103611392"/>
        <c:axId val="103301888"/>
      </c:barChart>
      <c:catAx>
        <c:axId val="103611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01888"/>
        <c:crosses val="autoZero"/>
        <c:auto val="1"/>
        <c:lblAlgn val="ctr"/>
        <c:lblOffset val="100"/>
      </c:catAx>
      <c:valAx>
        <c:axId val="1033018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611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'Orissa-Kendrapada'!$AU$167</c:f>
              <c:strCache>
                <c:ptCount val="1"/>
                <c:pt idx="0">
                  <c:v>Kendrapara-Immunisation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'Orissa-Kendrapada'!$AU$168:$AU$172</c:f>
              <c:numCache>
                <c:formatCode>0%</c:formatCode>
                <c:ptCount val="5"/>
                <c:pt idx="0">
                  <c:v>1.0290374619107385</c:v>
                </c:pt>
                <c:pt idx="1">
                  <c:v>1.5919220887853258</c:v>
                </c:pt>
                <c:pt idx="2">
                  <c:v>1.5919220887853258</c:v>
                </c:pt>
                <c:pt idx="3">
                  <c:v>1.5422716137898058</c:v>
                </c:pt>
                <c:pt idx="4">
                  <c:v>1.432216048276274</c:v>
                </c:pt>
              </c:numCache>
            </c:numRef>
          </c:val>
        </c:ser>
        <c:axId val="103330176"/>
        <c:axId val="103331712"/>
      </c:barChart>
      <c:catAx>
        <c:axId val="103330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31712"/>
        <c:crosses val="autoZero"/>
        <c:auto val="1"/>
        <c:lblAlgn val="ctr"/>
        <c:lblOffset val="100"/>
      </c:catAx>
      <c:valAx>
        <c:axId val="1033317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301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'Orissa-Kendrapada'!$AI$182</c:f>
              <c:strCache>
                <c:ptCount val="1"/>
                <c:pt idx="0">
                  <c:v>Kendrapara-Immunisation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'Orissa-Kendrapada'!$AJ$182:$AL$182</c:f>
              <c:numCache>
                <c:formatCode>[$-1010409]General</c:formatCode>
                <c:ptCount val="3"/>
                <c:pt idx="0">
                  <c:v>11433</c:v>
                </c:pt>
                <c:pt idx="1">
                  <c:v>10398</c:v>
                </c:pt>
                <c:pt idx="2">
                  <c:v>9269</c:v>
                </c:pt>
              </c:numCache>
            </c:numRef>
          </c:val>
        </c:ser>
        <c:dLbls>
          <c:showVal val="1"/>
        </c:dLbls>
        <c:axId val="103343616"/>
        <c:axId val="103345152"/>
      </c:barChart>
      <c:catAx>
        <c:axId val="103343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45152"/>
        <c:crosses val="autoZero"/>
        <c:auto val="1"/>
        <c:lblAlgn val="ctr"/>
        <c:lblOffset val="100"/>
      </c:catAx>
      <c:valAx>
        <c:axId val="10334515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3436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'Orissa-Kendrapada'!$AI$127</c:f>
              <c:strCache>
                <c:ptCount val="1"/>
                <c:pt idx="0">
                  <c:v>Kendrapara-Abortions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'Orissa-Kendrapada'!$AJ$127:$AL$127</c:f>
              <c:numCache>
                <c:formatCode>0%</c:formatCode>
                <c:ptCount val="3"/>
                <c:pt idx="0">
                  <c:v>0.67935483870967805</c:v>
                </c:pt>
                <c:pt idx="1">
                  <c:v>9.3548387096774287E-3</c:v>
                </c:pt>
                <c:pt idx="2">
                  <c:v>0.31129032258064532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'Orissa-Kendrapada'!$AI$198</c:f>
              <c:strCache>
                <c:ptCount val="1"/>
                <c:pt idx="0">
                  <c:v>Kendrapara-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'Orissa-Kendrapada'!$AJ$198:$AK$198</c:f>
              <c:numCache>
                <c:formatCode>0%</c:formatCode>
                <c:ptCount val="2"/>
                <c:pt idx="0">
                  <c:v>0.45550567731713781</c:v>
                </c:pt>
                <c:pt idx="1">
                  <c:v>0.54449432268286269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'Orissa-Kendrapada'!$AH$230</c:f>
              <c:strCache>
                <c:ptCount val="1"/>
                <c:pt idx="0">
                  <c:v>Kendrapara-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7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7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'Orissa-Kendrapada'!$AI$229:$AM$229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'Orissa-Kendrapada'!$AI$230:$AM$230</c:f>
              <c:numCache>
                <c:formatCode>0%</c:formatCode>
                <c:ptCount val="5"/>
                <c:pt idx="0">
                  <c:v>1.1299435028248589E-2</c:v>
                </c:pt>
                <c:pt idx="1">
                  <c:v>0.38418079096045277</c:v>
                </c:pt>
                <c:pt idx="2">
                  <c:v>0.30508474576271238</c:v>
                </c:pt>
                <c:pt idx="3">
                  <c:v>0.14124293785310751</c:v>
                </c:pt>
                <c:pt idx="4">
                  <c:v>0.15819209039548046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'Orissa-Kendrapada'!$AK$236</c:f>
              <c:strCache>
                <c:ptCount val="1"/>
                <c:pt idx="0">
                  <c:v>Kendrapara-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1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46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'Orissa-Kendrapada'!$AL$235:$AS$235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'Orissa-Kendrapada'!$AL$236:$AS$236</c:f>
              <c:numCache>
                <c:formatCode>0%</c:formatCode>
                <c:ptCount val="8"/>
                <c:pt idx="0">
                  <c:v>0</c:v>
                </c:pt>
                <c:pt idx="1">
                  <c:v>0.12571428571428586</c:v>
                </c:pt>
                <c:pt idx="2">
                  <c:v>0.3371428571428578</c:v>
                </c:pt>
                <c:pt idx="3">
                  <c:v>2.8571428571428591E-2</c:v>
                </c:pt>
                <c:pt idx="4">
                  <c:v>5.7142857142857143E-3</c:v>
                </c:pt>
                <c:pt idx="5">
                  <c:v>6.8571428571428575E-2</c:v>
                </c:pt>
                <c:pt idx="6">
                  <c:v>5.7142857142857143E-3</c:v>
                </c:pt>
                <c:pt idx="7">
                  <c:v>0.42857142857142855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'Orissa-Kendrapara'!$R$268</c:f>
              <c:strCache>
                <c:ptCount val="1"/>
                <c:pt idx="0">
                  <c:v>Orissa-Kendrapara-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9.1753385354716045E-3"/>
                  <c:y val="-0.1187305281305874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0403621181051843"/>
                  <c:y val="-4.636920033575682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2.5516068761546381E-2"/>
                  <c:y val="1.899037820837447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5.2018105905259224E-2"/>
                  <c:y val="-9.0419940654725736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'Orissa-Kendrapara'!$S$267:$AC$267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'Orissa-Kendrapara'!$S$268:$AC$268</c:f>
              <c:numCache>
                <c:formatCode>0%</c:formatCode>
                <c:ptCount val="11"/>
                <c:pt idx="0">
                  <c:v>0</c:v>
                </c:pt>
                <c:pt idx="1">
                  <c:v>1.5625E-2</c:v>
                </c:pt>
                <c:pt idx="2">
                  <c:v>0</c:v>
                </c:pt>
                <c:pt idx="3">
                  <c:v>1.5625E-2</c:v>
                </c:pt>
                <c:pt idx="4">
                  <c:v>0.265625</c:v>
                </c:pt>
                <c:pt idx="5">
                  <c:v>0</c:v>
                </c:pt>
                <c:pt idx="6">
                  <c:v>0.46875</c:v>
                </c:pt>
                <c:pt idx="7">
                  <c:v>0.140625</c:v>
                </c:pt>
                <c:pt idx="8">
                  <c:v>4.6874999999999986E-2</c:v>
                </c:pt>
                <c:pt idx="9">
                  <c:v>0</c:v>
                </c:pt>
                <c:pt idx="10">
                  <c:v>4.6874999999999986E-2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97"/>
          <c:y val="0.23661971830985915"/>
          <c:w val="0.6258278145695455"/>
          <c:h val="0.66478873239437386"/>
        </c:manualLayout>
      </c:layout>
      <c:pie3DChart>
        <c:varyColors val="1"/>
        <c:ser>
          <c:idx val="0"/>
          <c:order val="0"/>
          <c:tx>
            <c:strRef>
              <c:f>'Orissa-Kendrapada'!$AI$45</c:f>
              <c:strCache>
                <c:ptCount val="1"/>
                <c:pt idx="0">
                  <c:v>Kendrapara-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'Orissa-Kendrapada'!$AJ$45:$AL$45</c:f>
              <c:numCache>
                <c:formatCode>0%</c:formatCode>
                <c:ptCount val="3"/>
                <c:pt idx="0">
                  <c:v>0.1113692856370906</c:v>
                </c:pt>
                <c:pt idx="1">
                  <c:v>4.4904355344212693E-2</c:v>
                </c:pt>
                <c:pt idx="2">
                  <c:v>0.84372635901869664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69"/>
          <c:h val="0.61690140845071006"/>
        </c:manualLayout>
      </c:layout>
      <c:pie3DChart>
        <c:varyColors val="1"/>
        <c:ser>
          <c:idx val="0"/>
          <c:order val="0"/>
          <c:tx>
            <c:strRef>
              <c:f>'Orissa-Kendrapada'!$AI$58</c:f>
              <c:strCache>
                <c:ptCount val="1"/>
                <c:pt idx="0">
                  <c:v>Kendrapara-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2971460234048041"/>
                  <c:y val="5.2713843876892742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0.20152090006467488"/>
                  <c:y val="-7.9070765815339103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'Orissa-Kendrapada'!$AJ$58:$AL$58</c:f>
              <c:numCache>
                <c:formatCode>0.0%</c:formatCode>
                <c:ptCount val="3"/>
                <c:pt idx="0">
                  <c:v>1.8124759830920985E-2</c:v>
                </c:pt>
                <c:pt idx="1">
                  <c:v>9.2865377225566891E-3</c:v>
                </c:pt>
                <c:pt idx="2">
                  <c:v>0.97258870244652262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'Orissa-Kendrapada'!$AI$76</c:f>
              <c:strCache>
                <c:ptCount val="1"/>
                <c:pt idx="0">
                  <c:v>Kendrapara-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'Orissa-Kendrapada'!$AJ$75:$AK$75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'Orissa-Kendrapada'!$AJ$76:$AK$76</c:f>
              <c:numCache>
                <c:formatCode>0%</c:formatCode>
                <c:ptCount val="2"/>
                <c:pt idx="0">
                  <c:v>0.58937665184039156</c:v>
                </c:pt>
                <c:pt idx="1">
                  <c:v>0.41062334815960833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'Orissa-Kendrapada'!$AI$98</c:f>
              <c:strCache>
                <c:ptCount val="1"/>
                <c:pt idx="0">
                  <c:v>Kendrapara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'Orissa-Kendrapada'!$AJ$98:$AL$98</c:f>
              <c:numCache>
                <c:formatCode>0%</c:formatCode>
                <c:ptCount val="3"/>
                <c:pt idx="0">
                  <c:v>0.12690179806362378</c:v>
                </c:pt>
                <c:pt idx="1">
                  <c:v>0.65622381228647042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1917824"/>
        <c:axId val="101919360"/>
      </c:barChart>
      <c:catAx>
        <c:axId val="1019178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919360"/>
        <c:crosses val="autoZero"/>
        <c:auto val="1"/>
        <c:lblAlgn val="ctr"/>
        <c:lblOffset val="100"/>
      </c:catAx>
      <c:valAx>
        <c:axId val="1019193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9178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'Orissa-Kendrapada'!$AS$97</c:f>
              <c:strCache>
                <c:ptCount val="1"/>
                <c:pt idx="0">
                  <c:v>Kendrapara-ANC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'Orissa-Kendrapada'!$AS$98:$AS$105</c:f>
              <c:numCache>
                <c:formatCode>[$-1010409]General</c:formatCode>
                <c:ptCount val="8"/>
                <c:pt idx="0" formatCode="_(* #,##0_);_(* \(#,##0\);_(* &quot;-&quot;??_);_(@_)">
                  <c:v>34367.670260000006</c:v>
                </c:pt>
                <c:pt idx="1">
                  <c:v>25644</c:v>
                </c:pt>
                <c:pt idx="2">
                  <c:v>6020</c:v>
                </c:pt>
                <c:pt idx="3">
                  <c:v>16364</c:v>
                </c:pt>
                <c:pt idx="4">
                  <c:v>22641</c:v>
                </c:pt>
                <c:pt idx="5">
                  <c:v>24013</c:v>
                </c:pt>
                <c:pt idx="6">
                  <c:v>26735</c:v>
                </c:pt>
                <c:pt idx="7">
                  <c:v>20486</c:v>
                </c:pt>
              </c:numCache>
            </c:numRef>
          </c:val>
        </c:ser>
        <c:dLbls>
          <c:showVal val="1"/>
        </c:dLbls>
        <c:axId val="101976320"/>
        <c:axId val="102006784"/>
      </c:barChart>
      <c:catAx>
        <c:axId val="1019763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006784"/>
        <c:crosses val="autoZero"/>
        <c:auto val="1"/>
        <c:lblAlgn val="ctr"/>
        <c:lblOffset val="100"/>
      </c:catAx>
      <c:valAx>
        <c:axId val="10200678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9763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'Orissa-Kendrapada'!$AK$118</c:f>
              <c:strCache>
                <c:ptCount val="1"/>
                <c:pt idx="0">
                  <c:v>Kendrapara-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'Orissa-Kendrapada'!$AK$119:$AK$122</c:f>
              <c:numCache>
                <c:formatCode>0.0%</c:formatCode>
                <c:ptCount val="4"/>
                <c:pt idx="0">
                  <c:v>1.3375448447980049E-2</c:v>
                </c:pt>
                <c:pt idx="1">
                  <c:v>0</c:v>
                </c:pt>
                <c:pt idx="2">
                  <c:v>0.14673997816253331</c:v>
                </c:pt>
                <c:pt idx="3">
                  <c:v>2.3787240680081152E-3</c:v>
                </c:pt>
              </c:numCache>
            </c:numRef>
          </c:val>
        </c:ser>
        <c:dLbls>
          <c:showVal val="1"/>
        </c:dLbls>
        <c:axId val="102018432"/>
        <c:axId val="102028416"/>
      </c:barChart>
      <c:catAx>
        <c:axId val="102018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028416"/>
        <c:crosses val="autoZero"/>
        <c:auto val="1"/>
        <c:lblAlgn val="ctr"/>
        <c:lblOffset val="100"/>
      </c:catAx>
      <c:valAx>
        <c:axId val="102028416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201843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28"/>
          <c:w val="0.65000000000000535"/>
          <c:h val="0.67143607049119314"/>
        </c:manualLayout>
      </c:layout>
      <c:barChart>
        <c:barDir val="col"/>
        <c:grouping val="clustered"/>
        <c:ser>
          <c:idx val="0"/>
          <c:order val="0"/>
          <c:tx>
            <c:strRef>
              <c:f>'Orissa-Kendrapada'!$AI$137</c:f>
              <c:strCache>
                <c:ptCount val="1"/>
                <c:pt idx="0">
                  <c:v>Kendrapara-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'Orissa-Kendrapada'!$AJ$136:$AK$136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'Orissa-Kendrapada'!$AJ$137:$AK$137</c:f>
              <c:numCache>
                <c:formatCode>0%</c:formatCode>
                <c:ptCount val="2"/>
                <c:pt idx="0">
                  <c:v>0.54706581649194863</c:v>
                </c:pt>
                <c:pt idx="1">
                  <c:v>0.38020101588673944</c:v>
                </c:pt>
              </c:numCache>
            </c:numRef>
          </c:val>
        </c:ser>
        <c:gapWidth val="100"/>
        <c:axId val="103559936"/>
        <c:axId val="103561472"/>
      </c:barChart>
      <c:catAx>
        <c:axId val="1035599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61472"/>
        <c:crosses val="autoZero"/>
        <c:auto val="1"/>
        <c:lblAlgn val="ctr"/>
        <c:lblOffset val="100"/>
      </c:catAx>
      <c:valAx>
        <c:axId val="1035614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5993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'Orissa-Kendrapada'!$AK$153</c:f>
              <c:strCache>
                <c:ptCount val="1"/>
                <c:pt idx="0">
                  <c:v>Kendrapara-Births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'Orissa-Kendrapada'!$AJ$154:$AJ$158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'Orissa-Kendrapada'!$AK$154:$AK$158</c:f>
              <c:numCache>
                <c:formatCode>_(* #,##0_);_(* \(#,##0\);_(* "-"??_);_(@_)</c:formatCode>
                <c:ptCount val="5"/>
                <c:pt idx="0">
                  <c:v>31243.336599999981</c:v>
                </c:pt>
                <c:pt idx="1">
                  <c:v>16737</c:v>
                </c:pt>
                <c:pt idx="2">
                  <c:v>10221</c:v>
                </c:pt>
                <c:pt idx="3">
                  <c:v>1367</c:v>
                </c:pt>
                <c:pt idx="4">
                  <c:v>6921</c:v>
                </c:pt>
              </c:numCache>
            </c:numRef>
          </c:val>
        </c:ser>
        <c:dLbls>
          <c:showVal val="1"/>
        </c:dLbls>
        <c:axId val="103593856"/>
        <c:axId val="103595392"/>
      </c:barChart>
      <c:catAx>
        <c:axId val="1035938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95392"/>
        <c:crosses val="autoZero"/>
        <c:auto val="1"/>
        <c:lblAlgn val="ctr"/>
        <c:lblOffset val="100"/>
      </c:catAx>
      <c:valAx>
        <c:axId val="10359539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359385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3771B4"/>
    <w:rsid w:val="003A1A6C"/>
    <w:rsid w:val="004617A4"/>
    <w:rsid w:val="006A1A2E"/>
    <w:rsid w:val="006A57DA"/>
    <w:rsid w:val="007569E6"/>
    <w:rsid w:val="007D07DA"/>
    <w:rsid w:val="00985072"/>
    <w:rsid w:val="009C63AB"/>
    <w:rsid w:val="00AA7920"/>
    <w:rsid w:val="00B135A8"/>
    <w:rsid w:val="00B97FB1"/>
    <w:rsid w:val="00BA7D92"/>
    <w:rsid w:val="00BE17FF"/>
    <w:rsid w:val="00CD43C0"/>
    <w:rsid w:val="00EE6A25"/>
    <w:rsid w:val="00F7616B"/>
    <w:rsid w:val="00F942B8"/>
    <w:rsid w:val="00FB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17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Kendrapada</vt:lpstr>
    </vt:vector>
  </TitlesOfParts>
  <Company> NHSRC 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Kendrapada</dc:title>
  <dc:subject> District wise Analysis </dc:subject>
  <dc:creator>PERWAIZ ALAM</dc:creator>
  <cp:keywords/>
  <dc:description/>
  <cp:lastModifiedBy> </cp:lastModifiedBy>
  <cp:revision>13</cp:revision>
  <dcterms:created xsi:type="dcterms:W3CDTF">2010-08-03T09:22:00Z</dcterms:created>
  <dcterms:modified xsi:type="dcterms:W3CDTF">2010-08-25T08:28:00Z</dcterms:modified>
</cp:coreProperties>
</file>