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9572690"/>
        <w:docPartObj>
          <w:docPartGallery w:val="Cover Pages"/>
          <w:docPartUnique/>
        </w:docPartObj>
      </w:sdtPr>
      <w:sdtEndPr>
        <w:rPr>
          <w:rFonts w:ascii="Calibri" w:eastAsia="Times New Roman" w:hAnsi="Calibri" w:cs="Arial"/>
          <w:b/>
          <w:bCs/>
          <w:color w:val="000000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925F8F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54548FCEC3A14B6A8061A219C7C173F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925F8F" w:rsidRDefault="00925F8F" w:rsidP="00925F8F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925F8F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226E1181D4914568A879ACE443ACEC5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925F8F" w:rsidRDefault="00925F8F" w:rsidP="00925F8F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Maharashtra - Gadhchiroli</w:t>
                    </w:r>
                  </w:p>
                </w:sdtContent>
              </w:sdt>
            </w:tc>
          </w:tr>
          <w:tr w:rsidR="00925F8F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C5EFBC7423A043F68E6F0B88A30813D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925F8F" w:rsidRDefault="00925F8F" w:rsidP="00925F8F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Analysis 2009</w:t>
                    </w:r>
                  </w:p>
                </w:tc>
              </w:sdtContent>
            </w:sdt>
          </w:tr>
        </w:tbl>
        <w:p w:rsidR="00925F8F" w:rsidRDefault="00925F8F"/>
        <w:p w:rsidR="00925F8F" w:rsidRDefault="00925F8F"/>
        <w:p w:rsidR="00925F8F" w:rsidRDefault="00925F8F"/>
        <w:p w:rsidR="00925F8F" w:rsidRDefault="00925F8F">
          <w:pPr>
            <w:rPr>
              <w:rFonts w:ascii="Calibri" w:eastAsia="Times New Roman" w:hAnsi="Calibri" w:cs="Arial"/>
              <w:b/>
              <w:bCs/>
              <w:color w:val="000000"/>
            </w:rPr>
          </w:pPr>
          <w:r>
            <w:rPr>
              <w:rFonts w:ascii="Calibri" w:eastAsia="Times New Roman" w:hAnsi="Calibri" w:cs="Arial"/>
              <w:b/>
              <w:bCs/>
              <w:color w:val="000000"/>
            </w:rPr>
            <w:br w:type="page"/>
          </w:r>
        </w:p>
      </w:sdtContent>
    </w:sdt>
    <w:p w:rsidR="00925F8F" w:rsidRDefault="00925F8F"/>
    <w:tbl>
      <w:tblPr>
        <w:tblW w:w="9472" w:type="dxa"/>
        <w:tblInd w:w="98" w:type="dxa"/>
        <w:tblLook w:val="04A0"/>
      </w:tblPr>
      <w:tblGrid>
        <w:gridCol w:w="3970"/>
        <w:gridCol w:w="1160"/>
        <w:gridCol w:w="3250"/>
        <w:gridCol w:w="1092"/>
      </w:tblGrid>
      <w:tr w:rsidR="00E5608E" w:rsidRPr="00E5608E" w:rsidTr="00E5608E">
        <w:trPr>
          <w:trHeight w:val="540"/>
        </w:trPr>
        <w:tc>
          <w:tcPr>
            <w:tcW w:w="94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Maharashtra-Gadchiroli-  Summary-Apr'09 to Sept'09</w:t>
            </w:r>
          </w:p>
        </w:tc>
      </w:tr>
      <w:tr w:rsidR="00E5608E" w:rsidRPr="00E5608E" w:rsidTr="00E5608E">
        <w:trPr>
          <w:trHeight w:val="465"/>
        </w:trPr>
        <w:tc>
          <w:tcPr>
            <w:tcW w:w="94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E5608E" w:rsidRPr="00E5608E" w:rsidTr="00E5608E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45%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68%</w:t>
            </w:r>
          </w:p>
        </w:tc>
      </w:tr>
      <w:tr w:rsidR="00E5608E" w:rsidRPr="00E5608E" w:rsidTr="00E5608E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Registrations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65%</w:t>
            </w:r>
          </w:p>
        </w:tc>
      </w:tr>
      <w:tr w:rsidR="00E5608E" w:rsidRPr="00E5608E" w:rsidTr="00925F8F">
        <w:trPr>
          <w:trHeight w:val="367"/>
        </w:trPr>
        <w:tc>
          <w:tcPr>
            <w:tcW w:w="94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E5608E" w:rsidRPr="00E5608E" w:rsidTr="00E5608E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57.5%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20.2%</w:t>
            </w:r>
          </w:p>
        </w:tc>
      </w:tr>
      <w:tr w:rsidR="00E5608E" w:rsidRPr="00E5608E" w:rsidTr="00E5608E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22.2%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47.6%</w:t>
            </w:r>
          </w:p>
        </w:tc>
      </w:tr>
      <w:tr w:rsidR="00E5608E" w:rsidRPr="00E5608E" w:rsidTr="00E5608E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52.4%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25%</w:t>
            </w:r>
          </w:p>
        </w:tc>
      </w:tr>
      <w:tr w:rsidR="00E5608E" w:rsidRPr="00E5608E" w:rsidTr="00E5608E">
        <w:trPr>
          <w:trHeight w:val="435"/>
        </w:trPr>
        <w:tc>
          <w:tcPr>
            <w:tcW w:w="94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E5608E" w:rsidRPr="00E5608E" w:rsidTr="00E5608E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42%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  <w:tr w:rsidR="00E5608E" w:rsidRPr="00E5608E" w:rsidTr="00E5608E">
        <w:trPr>
          <w:trHeight w:val="68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       199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23%</w:t>
            </w:r>
          </w:p>
        </w:tc>
      </w:tr>
      <w:tr w:rsidR="00E5608E" w:rsidRPr="00E5608E" w:rsidTr="00E5608E">
        <w:trPr>
          <w:trHeight w:val="5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       985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E5608E" w:rsidRPr="00E5608E" w:rsidTr="00E5608E">
        <w:trPr>
          <w:trHeight w:val="435"/>
        </w:trPr>
        <w:tc>
          <w:tcPr>
            <w:tcW w:w="94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Immunization( 0 to 11 months)</w:t>
            </w:r>
          </w:p>
        </w:tc>
      </w:tr>
      <w:tr w:rsidR="00E5608E" w:rsidRPr="00E5608E" w:rsidTr="00925F8F">
        <w:trPr>
          <w:trHeight w:val="3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41%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44%</w:t>
            </w:r>
          </w:p>
        </w:tc>
      </w:tr>
      <w:tr w:rsidR="00E5608E" w:rsidRPr="00E5608E" w:rsidTr="00E5608E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35%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Immunized Children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38%</w:t>
            </w:r>
          </w:p>
        </w:tc>
      </w:tr>
      <w:tr w:rsidR="00E5608E" w:rsidRPr="00E5608E" w:rsidTr="00925F8F">
        <w:trPr>
          <w:trHeight w:val="45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36%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5608E" w:rsidRPr="00E5608E" w:rsidTr="00E5608E">
        <w:trPr>
          <w:trHeight w:val="277"/>
        </w:trPr>
        <w:tc>
          <w:tcPr>
            <w:tcW w:w="94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E5608E" w:rsidRPr="00E5608E" w:rsidTr="00925F8F">
        <w:trPr>
          <w:trHeight w:val="83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Planning Methods Users ( Sterilizations(Male &amp;Female)+IUD+ Condom pieces/72 + OCP Cycles/13)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 18,653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E5608E" w:rsidRPr="00E5608E" w:rsidTr="00E5608E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Sterilization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56%</w:t>
            </w:r>
          </w:p>
        </w:tc>
      </w:tr>
      <w:tr w:rsidR="00E5608E" w:rsidRPr="00E5608E" w:rsidTr="00925F8F">
        <w:trPr>
          <w:trHeight w:val="40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27%</w:t>
            </w:r>
          </w:p>
        </w:tc>
      </w:tr>
      <w:tr w:rsidR="00E5608E" w:rsidRPr="00E5608E" w:rsidTr="00925F8F">
        <w:trPr>
          <w:trHeight w:val="322"/>
        </w:trPr>
        <w:tc>
          <w:tcPr>
            <w:tcW w:w="94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E5608E" w:rsidRPr="00E5608E" w:rsidTr="00E5608E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158,048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         772 </w:t>
            </w:r>
          </w:p>
        </w:tc>
      </w:tr>
      <w:tr w:rsidR="00E5608E" w:rsidRPr="00E5608E" w:rsidTr="00E5608E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         544 </w:t>
            </w:r>
          </w:p>
        </w:tc>
      </w:tr>
    </w:tbl>
    <w:p w:rsidR="00E5608E" w:rsidRDefault="00E5608E"/>
    <w:tbl>
      <w:tblPr>
        <w:tblW w:w="0" w:type="auto"/>
        <w:tblInd w:w="98" w:type="dxa"/>
        <w:tblLook w:val="04A0"/>
      </w:tblPr>
      <w:tblGrid>
        <w:gridCol w:w="1613"/>
        <w:gridCol w:w="1697"/>
        <w:gridCol w:w="1511"/>
        <w:gridCol w:w="2455"/>
        <w:gridCol w:w="2202"/>
      </w:tblGrid>
      <w:tr w:rsidR="00E5608E" w:rsidRPr="00E5608E" w:rsidTr="00E5608E">
        <w:trPr>
          <w:trHeight w:val="64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Maharashtra-Gadchiroli- Deliveries Apr'09 to Sept'09</w:t>
            </w:r>
          </w:p>
        </w:tc>
      </w:tr>
      <w:tr w:rsidR="00E5608E" w:rsidRPr="00E5608E" w:rsidTr="00E5608E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1,138,781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20,721 </w:t>
            </w:r>
          </w:p>
        </w:tc>
      </w:tr>
      <w:tr w:rsidR="00E5608E" w:rsidRPr="00E5608E" w:rsidTr="00E5608E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E5608E" w:rsidRPr="00E5608E" w:rsidTr="00E5608E">
        <w:trPr>
          <w:trHeight w:val="5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       2,973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    1,219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     4,608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       8,800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11,921 </w:t>
            </w:r>
          </w:p>
        </w:tc>
      </w:tr>
      <w:tr w:rsidR="00E5608E" w:rsidRPr="00E5608E" w:rsidTr="00E5608E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E5608E" w:rsidRPr="00E5608E" w:rsidTr="00E5608E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58%</w:t>
            </w:r>
          </w:p>
        </w:tc>
      </w:tr>
    </w:tbl>
    <w:p w:rsidR="00E5608E" w:rsidRDefault="00E5608E"/>
    <w:p w:rsidR="00E5608E" w:rsidRDefault="00E5608E"/>
    <w:p w:rsidR="00E5608E" w:rsidRDefault="00E5608E">
      <w:r w:rsidRPr="00E5608E">
        <w:drawing>
          <wp:inline distT="0" distB="0" distL="0" distR="0">
            <wp:extent cx="5943600" cy="275272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608E" w:rsidRDefault="00E5608E">
      <w:r w:rsidRPr="00E5608E">
        <w:lastRenderedPageBreak/>
        <w:drawing>
          <wp:inline distT="0" distB="0" distL="0" distR="0">
            <wp:extent cx="5943600" cy="261874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608E" w:rsidRDefault="00E5608E"/>
    <w:tbl>
      <w:tblPr>
        <w:tblW w:w="4180" w:type="dxa"/>
        <w:jc w:val="center"/>
        <w:tblInd w:w="98" w:type="dxa"/>
        <w:tblLook w:val="04A0"/>
      </w:tblPr>
      <w:tblGrid>
        <w:gridCol w:w="1480"/>
        <w:gridCol w:w="1340"/>
        <w:gridCol w:w="1360"/>
      </w:tblGrid>
      <w:tr w:rsidR="00E5608E" w:rsidRPr="00E5608E" w:rsidTr="00E5608E">
        <w:trPr>
          <w:trHeight w:val="720"/>
          <w:jc w:val="center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</w:rPr>
              <w:t>Maharashtra-Gadchiroli- C sections &amp; Complicated Deliveries Apr'09 to Sept'09</w:t>
            </w:r>
          </w:p>
        </w:tc>
      </w:tr>
      <w:tr w:rsidR="00E5608E" w:rsidRPr="00E5608E" w:rsidTr="00E5608E">
        <w:trPr>
          <w:trHeight w:val="885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E5608E" w:rsidRPr="00E5608E" w:rsidTr="00E5608E">
        <w:trPr>
          <w:trHeight w:val="540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    4,091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        517 </w:t>
            </w:r>
          </w:p>
        </w:tc>
      </w:tr>
      <w:tr w:rsidR="00E5608E" w:rsidRPr="00E5608E" w:rsidTr="00E5608E">
        <w:trPr>
          <w:trHeight w:val="645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    1,042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           93 </w:t>
            </w:r>
          </w:p>
        </w:tc>
      </w:tr>
      <w:tr w:rsidR="00E5608E" w:rsidRPr="00E5608E" w:rsidTr="00E5608E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25%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18%</w:t>
            </w:r>
          </w:p>
        </w:tc>
      </w:tr>
      <w:tr w:rsidR="00E5608E" w:rsidRPr="00E5608E" w:rsidTr="00E5608E">
        <w:trPr>
          <w:trHeight w:val="78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    1,055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        116 </w:t>
            </w:r>
          </w:p>
        </w:tc>
      </w:tr>
      <w:tr w:rsidR="00E5608E" w:rsidRPr="00E5608E" w:rsidTr="00E5608E">
        <w:trPr>
          <w:trHeight w:val="66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26%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</w:tr>
    </w:tbl>
    <w:p w:rsidR="00E5608E" w:rsidRDefault="00E5608E"/>
    <w:p w:rsidR="00E5608E" w:rsidRDefault="00E5608E">
      <w:r w:rsidRPr="00E5608E">
        <w:lastRenderedPageBreak/>
        <w:drawing>
          <wp:inline distT="0" distB="0" distL="0" distR="0">
            <wp:extent cx="5943600" cy="2499995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608E" w:rsidRDefault="00E5608E"/>
    <w:tbl>
      <w:tblPr>
        <w:tblW w:w="0" w:type="auto"/>
        <w:tblInd w:w="98" w:type="dxa"/>
        <w:tblLook w:val="04A0"/>
      </w:tblPr>
      <w:tblGrid>
        <w:gridCol w:w="1503"/>
        <w:gridCol w:w="2423"/>
        <w:gridCol w:w="1410"/>
        <w:gridCol w:w="1445"/>
        <w:gridCol w:w="1412"/>
        <w:gridCol w:w="1285"/>
      </w:tblGrid>
      <w:tr w:rsidR="00E5608E" w:rsidRPr="00E5608E" w:rsidTr="00E5608E">
        <w:trPr>
          <w:trHeight w:val="54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Maharashtra-Gadchiroli- Complicated Pregnancies &amp; Deliveries Treated - Apr'09 to Sept'09</w:t>
            </w:r>
          </w:p>
        </w:tc>
      </w:tr>
      <w:tr w:rsidR="00E5608E" w:rsidRPr="00E5608E" w:rsidTr="00E5608E">
        <w:trPr>
          <w:trHeight w:val="5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Reported ANC Registration</w:t>
            </w:r>
          </w:p>
        </w:tc>
      </w:tr>
      <w:tr w:rsidR="00E5608E" w:rsidRPr="00E5608E" w:rsidTr="00E5608E">
        <w:trPr>
          <w:trHeight w:val="5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                                                          8,800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10,007 </w:t>
            </w:r>
          </w:p>
        </w:tc>
      </w:tr>
      <w:tr w:rsidR="00E5608E" w:rsidRPr="00E5608E" w:rsidTr="00E5608E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E5608E" w:rsidRPr="00E5608E" w:rsidTr="00E5608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5608E" w:rsidRPr="00E5608E" w:rsidTr="00E5608E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E5608E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                             1,171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E5608E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E5608E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                                    1,135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sz w:val="16"/>
                <w:szCs w:val="16"/>
              </w:rPr>
              <w:t xml:space="preserve">               297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199 </w:t>
            </w:r>
          </w:p>
        </w:tc>
      </w:tr>
      <w:tr w:rsidR="00E5608E" w:rsidRPr="00E5608E" w:rsidTr="00E5608E">
        <w:trPr>
          <w:trHeight w:val="5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E5608E" w:rsidRPr="00E5608E" w:rsidTr="00E5608E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5608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5608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5608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608E" w:rsidRPr="00E5608E" w:rsidTr="00E5608E">
        <w:trPr>
          <w:trHeight w:val="7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5608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        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5608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5608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5608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5608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5608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-   </w:t>
            </w:r>
          </w:p>
        </w:tc>
      </w:tr>
    </w:tbl>
    <w:p w:rsidR="00E5608E" w:rsidRDefault="00E5608E"/>
    <w:p w:rsidR="00E5608E" w:rsidRDefault="00E5608E">
      <w:r w:rsidRPr="00E5608E">
        <w:lastRenderedPageBreak/>
        <w:drawing>
          <wp:inline distT="0" distB="0" distL="0" distR="0">
            <wp:extent cx="5943600" cy="2314575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608E" w:rsidRDefault="00E5608E">
      <w:r w:rsidRPr="00E5608E">
        <w:drawing>
          <wp:inline distT="0" distB="0" distL="0" distR="0">
            <wp:extent cx="5943600" cy="2276475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608E" w:rsidRDefault="00E5608E">
      <w:r w:rsidRPr="00E5608E">
        <w:drawing>
          <wp:inline distT="0" distB="0" distL="0" distR="0">
            <wp:extent cx="5943600" cy="228600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5608E" w:rsidRDefault="00E5608E"/>
    <w:p w:rsidR="00E5608E" w:rsidRDefault="00E5608E">
      <w:r w:rsidRPr="00E5608E">
        <w:lastRenderedPageBreak/>
        <w:drawing>
          <wp:inline distT="0" distB="0" distL="0" distR="0">
            <wp:extent cx="5943600" cy="2257425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W w:w="0" w:type="auto"/>
        <w:tblInd w:w="98" w:type="dxa"/>
        <w:tblLook w:val="04A0"/>
      </w:tblPr>
      <w:tblGrid>
        <w:gridCol w:w="1226"/>
        <w:gridCol w:w="1816"/>
        <w:gridCol w:w="1128"/>
        <w:gridCol w:w="1824"/>
        <w:gridCol w:w="1078"/>
        <w:gridCol w:w="2406"/>
      </w:tblGrid>
      <w:tr w:rsidR="00E5608E" w:rsidRPr="00E5608E" w:rsidTr="00E5608E">
        <w:trPr>
          <w:trHeight w:val="54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560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Maharashtra-Gadchiroli - Births - Apr'09 to Sept'09</w:t>
            </w:r>
          </w:p>
        </w:tc>
      </w:tr>
      <w:tr w:rsidR="00E5608E" w:rsidRPr="00E5608E" w:rsidTr="00E5608E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E5608E" w:rsidRPr="00E5608E" w:rsidTr="00E5608E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4,319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                   4,255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8,574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                          985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199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297 </w:t>
            </w:r>
          </w:p>
        </w:tc>
      </w:tr>
    </w:tbl>
    <w:p w:rsidR="00E5608E" w:rsidRDefault="00E5608E"/>
    <w:p w:rsidR="00E5608E" w:rsidRDefault="00E5608E">
      <w:r w:rsidRPr="00E5608E">
        <w:drawing>
          <wp:inline distT="0" distB="0" distL="0" distR="0">
            <wp:extent cx="5943600" cy="1985645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5608E" w:rsidRDefault="00E5608E"/>
    <w:p w:rsidR="00E5608E" w:rsidRDefault="00E5608E">
      <w:r w:rsidRPr="00E5608E">
        <w:lastRenderedPageBreak/>
        <w:drawing>
          <wp:inline distT="0" distB="0" distL="0" distR="0">
            <wp:extent cx="5772150" cy="2924175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W w:w="0" w:type="auto"/>
        <w:jc w:val="center"/>
        <w:tblInd w:w="98" w:type="dxa"/>
        <w:tblLook w:val="04A0"/>
      </w:tblPr>
      <w:tblGrid>
        <w:gridCol w:w="2248"/>
        <w:gridCol w:w="2076"/>
      </w:tblGrid>
      <w:tr w:rsidR="00E5608E" w:rsidRPr="00E5608E" w:rsidTr="00E5608E">
        <w:trPr>
          <w:trHeight w:val="540"/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608E">
              <w:rPr>
                <w:rFonts w:ascii="Arial" w:eastAsia="Times New Roman" w:hAnsi="Arial" w:cs="Arial"/>
                <w:color w:val="000000"/>
              </w:rPr>
              <w:t>Maharashtra-Gadchiroli- Apr'09 to Sept'09</w:t>
            </w:r>
          </w:p>
        </w:tc>
      </w:tr>
      <w:tr w:rsidR="00E5608E" w:rsidRPr="00E5608E" w:rsidTr="00E5608E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608E">
              <w:rPr>
                <w:rFonts w:ascii="Arial" w:eastAsia="Times New Roman" w:hAnsi="Arial" w:cs="Arial"/>
                <w:color w:val="000000"/>
              </w:rPr>
              <w:t xml:space="preserve"> Total Abortions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608E">
              <w:rPr>
                <w:rFonts w:ascii="Arial" w:eastAsia="Times New Roman" w:hAnsi="Arial" w:cs="Arial"/>
                <w:color w:val="000000"/>
              </w:rPr>
              <w:t xml:space="preserve"> Abortion Rate </w:t>
            </w:r>
          </w:p>
        </w:tc>
      </w:tr>
      <w:tr w:rsidR="00E5608E" w:rsidRPr="00E5608E" w:rsidTr="00E5608E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608E">
              <w:rPr>
                <w:rFonts w:ascii="Arial" w:eastAsia="Times New Roman" w:hAnsi="Arial" w:cs="Arial"/>
                <w:color w:val="000000"/>
              </w:rPr>
              <w:t xml:space="preserve">                 934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608E">
              <w:rPr>
                <w:rFonts w:ascii="Arial" w:eastAsia="Times New Roman" w:hAnsi="Arial" w:cs="Arial"/>
                <w:color w:val="000000"/>
              </w:rPr>
              <w:t>4.2%</w:t>
            </w:r>
          </w:p>
        </w:tc>
      </w:tr>
      <w:tr w:rsidR="00E5608E" w:rsidRPr="00E5608E" w:rsidTr="00E5608E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5608E" w:rsidRDefault="00E5608E"/>
    <w:p w:rsidR="00E5608E" w:rsidRDefault="00E5608E">
      <w:r w:rsidRPr="00E5608E">
        <w:drawing>
          <wp:inline distT="0" distB="0" distL="0" distR="0">
            <wp:extent cx="5943600" cy="281940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5608E" w:rsidRDefault="00E5608E"/>
    <w:tbl>
      <w:tblPr>
        <w:tblW w:w="0" w:type="auto"/>
        <w:jc w:val="center"/>
        <w:tblInd w:w="98" w:type="dxa"/>
        <w:tblLook w:val="04A0"/>
      </w:tblPr>
      <w:tblGrid>
        <w:gridCol w:w="3457"/>
        <w:gridCol w:w="2221"/>
      </w:tblGrid>
      <w:tr w:rsidR="00E5608E" w:rsidRPr="00E5608E" w:rsidTr="00E5608E">
        <w:trPr>
          <w:trHeight w:val="540"/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608E">
              <w:rPr>
                <w:rFonts w:ascii="Arial" w:eastAsia="Times New Roman" w:hAnsi="Arial" w:cs="Arial"/>
                <w:color w:val="000000"/>
              </w:rPr>
              <w:lastRenderedPageBreak/>
              <w:t>Maharashtra-Gadchiroli- Apr'09 to Sept'09</w:t>
            </w:r>
          </w:p>
        </w:tc>
      </w:tr>
      <w:tr w:rsidR="00E5608E" w:rsidRPr="00E5608E" w:rsidTr="00E5608E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608E">
              <w:rPr>
                <w:rFonts w:ascii="Arial" w:eastAsia="Times New Roman" w:hAnsi="Arial" w:cs="Arial"/>
                <w:color w:val="000000"/>
              </w:rPr>
              <w:t xml:space="preserve"> Total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608E">
              <w:rPr>
                <w:rFonts w:ascii="Arial" w:eastAsia="Times New Roman" w:hAnsi="Arial" w:cs="Arial"/>
                <w:color w:val="000000"/>
              </w:rPr>
              <w:t xml:space="preserve"> Total RTI/STI cases </w:t>
            </w:r>
          </w:p>
        </w:tc>
      </w:tr>
      <w:tr w:rsidR="00E5608E" w:rsidRPr="00E5608E" w:rsidTr="00E5608E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608E">
              <w:rPr>
                <w:rFonts w:ascii="Arial" w:eastAsia="Times New Roman" w:hAnsi="Arial" w:cs="Arial"/>
                <w:color w:val="000000"/>
              </w:rPr>
              <w:t xml:space="preserve">                                        158,048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608E">
              <w:rPr>
                <w:rFonts w:ascii="Arial" w:eastAsia="Times New Roman" w:hAnsi="Arial" w:cs="Arial"/>
                <w:color w:val="000000"/>
              </w:rPr>
              <w:t xml:space="preserve">                 3,179 </w:t>
            </w:r>
          </w:p>
        </w:tc>
      </w:tr>
    </w:tbl>
    <w:p w:rsidR="00E5608E" w:rsidRDefault="00E5608E"/>
    <w:p w:rsidR="00E5608E" w:rsidRDefault="00E5608E">
      <w:r w:rsidRPr="00E5608E">
        <w:drawing>
          <wp:inline distT="0" distB="0" distL="0" distR="0">
            <wp:extent cx="5943600" cy="2482215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E5608E" w:rsidRPr="00E5608E" w:rsidTr="00E5608E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</w:rPr>
              <w:t>Maharashtra-Gadchiroli-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</w:t>
            </w:r>
            <w:r w:rsidRPr="00E5608E">
              <w:rPr>
                <w:rFonts w:ascii="Calibri" w:eastAsia="Times New Roman" w:hAnsi="Calibri" w:cs="Arial"/>
                <w:b/>
                <w:bCs/>
                <w:color w:val="000000"/>
              </w:rPr>
              <w:t>Sterilizations - Apr'09 to Sept'09</w:t>
            </w:r>
          </w:p>
        </w:tc>
      </w:tr>
      <w:tr w:rsidR="00E5608E" w:rsidRPr="00E5608E" w:rsidTr="00E5608E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Sterilization</w:t>
            </w:r>
          </w:p>
        </w:tc>
      </w:tr>
      <w:tr w:rsidR="00E5608E" w:rsidRPr="00E5608E" w:rsidTr="00E5608E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Sterilization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   1,709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E5608E" w:rsidRPr="00E5608E" w:rsidTr="00E5608E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      423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25%</w:t>
            </w:r>
          </w:p>
        </w:tc>
      </w:tr>
      <w:tr w:rsidR="00E5608E" w:rsidRPr="00E5608E" w:rsidTr="00E5608E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Laparoscopic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         70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</w:tr>
      <w:tr w:rsidR="00E5608E" w:rsidRPr="00E5608E" w:rsidTr="00E5608E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   1,001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59%</w:t>
            </w:r>
          </w:p>
        </w:tc>
      </w:tr>
      <w:tr w:rsidR="00E5608E" w:rsidRPr="00E5608E" w:rsidTr="00E5608E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      215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E5608E" w:rsidRPr="00E5608E" w:rsidTr="00E5608E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Sterilization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      423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25%</w:t>
            </w:r>
          </w:p>
        </w:tc>
      </w:tr>
      <w:tr w:rsidR="00E5608E" w:rsidRPr="00E5608E" w:rsidTr="00E5608E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Sterilization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   1,286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75%</w:t>
            </w:r>
          </w:p>
        </w:tc>
      </w:tr>
    </w:tbl>
    <w:p w:rsidR="00E5608E" w:rsidRDefault="00E5608E"/>
    <w:p w:rsidR="00E5608E" w:rsidRDefault="00E5608E"/>
    <w:p w:rsidR="00E5608E" w:rsidRDefault="00E5608E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E5608E" w:rsidRPr="00E5608E" w:rsidTr="00E5608E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Maharashtra-Gadchiroli-FP Methods - Apr'09 to Sept'09</w:t>
            </w:r>
          </w:p>
        </w:tc>
      </w:tr>
      <w:tr w:rsidR="00E5608E" w:rsidRPr="00E5608E" w:rsidTr="00E5608E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E5608E" w:rsidRPr="00E5608E" w:rsidTr="00E5608E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18,653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E5608E" w:rsidRPr="00E5608E" w:rsidTr="00E5608E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Sterilizations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   1,709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E5608E" w:rsidRPr="00E5608E" w:rsidTr="00E5608E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   1,486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E5608E" w:rsidRPr="00E5608E" w:rsidTr="00E5608E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10,451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56%</w:t>
            </w:r>
          </w:p>
        </w:tc>
      </w:tr>
      <w:tr w:rsidR="00E5608E" w:rsidRPr="00E5608E" w:rsidTr="00E5608E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   5,007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27%</w:t>
            </w:r>
          </w:p>
        </w:tc>
      </w:tr>
      <w:tr w:rsidR="00E5608E" w:rsidRPr="00E5608E" w:rsidTr="00E5608E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   1,709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E5608E" w:rsidRPr="00E5608E" w:rsidTr="00E5608E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16,944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</w:tr>
    </w:tbl>
    <w:p w:rsidR="00E5608E" w:rsidRDefault="00E5608E"/>
    <w:tbl>
      <w:tblPr>
        <w:tblW w:w="0" w:type="auto"/>
        <w:tblInd w:w="98" w:type="dxa"/>
        <w:tblLook w:val="04A0"/>
      </w:tblPr>
      <w:tblGrid>
        <w:gridCol w:w="1781"/>
        <w:gridCol w:w="1810"/>
        <w:gridCol w:w="968"/>
        <w:gridCol w:w="1320"/>
        <w:gridCol w:w="1463"/>
        <w:gridCol w:w="1441"/>
        <w:gridCol w:w="695"/>
      </w:tblGrid>
      <w:tr w:rsidR="00E5608E" w:rsidRPr="00E5608E" w:rsidTr="00E5608E">
        <w:trPr>
          <w:trHeight w:val="705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5608E">
              <w:rPr>
                <w:rFonts w:ascii="Arial" w:eastAsia="Times New Roman" w:hAnsi="Arial" w:cs="Arial"/>
                <w:b/>
                <w:bCs/>
              </w:rPr>
              <w:t>Maharashtra-Gadchiroli- Service Delivery - Apr'09 to Sept'09</w:t>
            </w:r>
          </w:p>
        </w:tc>
      </w:tr>
      <w:tr w:rsidR="00E5608E" w:rsidRPr="00E5608E" w:rsidTr="00E5608E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5608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E5608E" w:rsidRPr="00E5608E" w:rsidTr="00E5608E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772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544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158,048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   -   </w:t>
            </w:r>
          </w:p>
        </w:tc>
      </w:tr>
      <w:tr w:rsidR="00E5608E" w:rsidRPr="00E5608E" w:rsidTr="00E5608E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5608E" w:rsidRPr="00E5608E" w:rsidTr="00E5608E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0.5%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0.3%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E5608E" w:rsidRDefault="00E5608E"/>
    <w:p w:rsidR="00E5608E" w:rsidRDefault="00E5608E"/>
    <w:tbl>
      <w:tblPr>
        <w:tblW w:w="0" w:type="auto"/>
        <w:tblInd w:w="98" w:type="dxa"/>
        <w:tblLook w:val="04A0"/>
      </w:tblPr>
      <w:tblGrid>
        <w:gridCol w:w="1886"/>
        <w:gridCol w:w="1677"/>
        <w:gridCol w:w="1904"/>
        <w:gridCol w:w="1897"/>
        <w:gridCol w:w="2114"/>
      </w:tblGrid>
      <w:tr w:rsidR="00E5608E" w:rsidRPr="00E5608E" w:rsidTr="00E5608E">
        <w:trPr>
          <w:trHeight w:val="78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Maharashtra-Gadchiroli- Lab Services - Apr'09 to Sept'09</w:t>
            </w:r>
          </w:p>
        </w:tc>
      </w:tr>
      <w:tr w:rsidR="00E5608E" w:rsidRPr="00E5608E" w:rsidTr="00E5608E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5608E" w:rsidRPr="00E5608E" w:rsidTr="00E5608E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                         158,048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 xml:space="preserve">         1,138,781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5608E" w:rsidRPr="00E5608E" w:rsidTr="00E5608E">
        <w:trPr>
          <w:trHeight w:val="10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E5608E" w:rsidRPr="00E5608E" w:rsidTr="00E5608E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20.9%</w:t>
            </w:r>
          </w:p>
        </w:tc>
      </w:tr>
    </w:tbl>
    <w:p w:rsidR="00E5608E" w:rsidRDefault="00E5608E"/>
    <w:tbl>
      <w:tblPr>
        <w:tblW w:w="0" w:type="auto"/>
        <w:tblInd w:w="98" w:type="dxa"/>
        <w:tblLook w:val="04A0"/>
      </w:tblPr>
      <w:tblGrid>
        <w:gridCol w:w="2314"/>
        <w:gridCol w:w="1323"/>
        <w:gridCol w:w="3075"/>
        <w:gridCol w:w="1262"/>
        <w:gridCol w:w="617"/>
        <w:gridCol w:w="887"/>
      </w:tblGrid>
      <w:tr w:rsidR="00E5608E" w:rsidRPr="00E5608E" w:rsidTr="00E5608E">
        <w:trPr>
          <w:trHeight w:val="765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5608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Maharashtra-Gadchiroli- Childhood Disease - Vaccine Preventable -Apr'09 to Sept'09</w:t>
            </w:r>
          </w:p>
        </w:tc>
      </w:tr>
      <w:tr w:rsidR="00E5608E" w:rsidRPr="00E5608E" w:rsidTr="00E5608E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E5608E" w:rsidRPr="00E5608E" w:rsidTr="00E5608E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E5608E" w:rsidRPr="00E5608E" w:rsidTr="00E5608E">
        <w:trPr>
          <w:trHeight w:val="885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5608E">
              <w:rPr>
                <w:rFonts w:ascii="Arial" w:eastAsia="Times New Roman" w:hAnsi="Arial" w:cs="Arial"/>
                <w:b/>
                <w:bCs/>
              </w:rPr>
              <w:t xml:space="preserve"> Maharashtra-Gadchiroli-Childhood Disease - Others - Apr'09 to Sept'09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5608E" w:rsidRPr="00E5608E" w:rsidTr="00E5608E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5608E" w:rsidRPr="00E5608E" w:rsidTr="00E5608E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1,883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315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1,207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5608E" w:rsidRPr="00E5608E" w:rsidTr="00E5608E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E5608E" w:rsidRDefault="00E5608E"/>
    <w:tbl>
      <w:tblPr>
        <w:tblW w:w="0" w:type="auto"/>
        <w:tblInd w:w="98" w:type="dxa"/>
        <w:tblLook w:val="04A0"/>
      </w:tblPr>
      <w:tblGrid>
        <w:gridCol w:w="1444"/>
        <w:gridCol w:w="1777"/>
        <w:gridCol w:w="1832"/>
        <w:gridCol w:w="1802"/>
        <w:gridCol w:w="1656"/>
        <w:gridCol w:w="967"/>
      </w:tblGrid>
      <w:tr w:rsidR="00E5608E" w:rsidRPr="00E5608E" w:rsidTr="00E5608E">
        <w:trPr>
          <w:trHeight w:val="8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5608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Maharashtra-Gadchiroli- Infant &amp; Child Deaths - Apr'09 to Sept'09</w:t>
            </w:r>
          </w:p>
        </w:tc>
      </w:tr>
      <w:tr w:rsidR="00E5608E" w:rsidRPr="00E5608E" w:rsidTr="00E5608E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E5608E" w:rsidRPr="00E5608E" w:rsidTr="00E5608E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5608E">
              <w:rPr>
                <w:rFonts w:ascii="Calibri" w:eastAsia="Times New Roman" w:hAnsi="Calibri" w:cs="Arial"/>
                <w:color w:val="000000"/>
              </w:rPr>
              <w:t>357</w:t>
            </w:r>
          </w:p>
        </w:tc>
      </w:tr>
    </w:tbl>
    <w:p w:rsidR="00E5608E" w:rsidRDefault="00E5608E"/>
    <w:p w:rsidR="00E5608E" w:rsidRDefault="00E5608E">
      <w:r w:rsidRPr="00E5608E">
        <w:lastRenderedPageBreak/>
        <w:drawing>
          <wp:inline distT="0" distB="0" distL="0" distR="0">
            <wp:extent cx="5886450" cy="3771900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5608E" w:rsidRDefault="00E5608E"/>
    <w:tbl>
      <w:tblPr>
        <w:tblW w:w="0" w:type="auto"/>
        <w:tblInd w:w="98" w:type="dxa"/>
        <w:tblLook w:val="04A0"/>
      </w:tblPr>
      <w:tblGrid>
        <w:gridCol w:w="1275"/>
        <w:gridCol w:w="1311"/>
        <w:gridCol w:w="572"/>
        <w:gridCol w:w="1276"/>
        <w:gridCol w:w="1312"/>
        <w:gridCol w:w="572"/>
        <w:gridCol w:w="1276"/>
        <w:gridCol w:w="1312"/>
        <w:gridCol w:w="572"/>
      </w:tblGrid>
      <w:tr w:rsidR="00E5608E" w:rsidRPr="00E5608E" w:rsidTr="00E5608E">
        <w:trPr>
          <w:trHeight w:val="5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5608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Maharashtra-Gadchiroli- Causes of Infant &amp; Child Deaths - Apr'09 to Sept'09</w:t>
            </w:r>
          </w:p>
        </w:tc>
      </w:tr>
      <w:tr w:rsidR="00E5608E" w:rsidRPr="00E5608E" w:rsidTr="00E5608E">
        <w:trPr>
          <w:trHeight w:val="5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E5608E" w:rsidRPr="00E5608E" w:rsidTr="00E5608E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5608E" w:rsidRPr="00E5608E" w:rsidTr="00E5608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5608E" w:rsidRPr="00E5608E" w:rsidTr="00E5608E">
        <w:trPr>
          <w:trHeight w:val="54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E5608E" w:rsidRPr="00E5608E" w:rsidTr="00E5608E">
        <w:trPr>
          <w:trHeight w:val="7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5608E" w:rsidRPr="00E5608E" w:rsidTr="00E5608E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5608E" w:rsidRPr="00E5608E" w:rsidTr="00E5608E">
        <w:trPr>
          <w:trHeight w:val="5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60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E5608E" w:rsidRPr="00E5608E" w:rsidTr="00E5608E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5608E" w:rsidRPr="00E5608E" w:rsidTr="00E5608E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</w:t>
            </w:r>
          </w:p>
        </w:tc>
      </w:tr>
    </w:tbl>
    <w:p w:rsidR="00E5608E" w:rsidRDefault="00E5608E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E5608E" w:rsidRPr="00E5608E" w:rsidTr="00E5608E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5608E">
              <w:rPr>
                <w:rFonts w:ascii="Calibri" w:eastAsia="Times New Roman" w:hAnsi="Calibri" w:cs="Arial"/>
                <w:b/>
                <w:bCs/>
                <w:color w:val="000000"/>
              </w:rPr>
              <w:t>Maharashtra-Gadchiroli- Maternal Deaths &amp; Causes - Apr'09 to Sept'09</w:t>
            </w:r>
          </w:p>
        </w:tc>
      </w:tr>
      <w:tr w:rsidR="00E5608E" w:rsidRPr="00E5608E" w:rsidTr="00E5608E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hypertension/fits</w:t>
            </w:r>
          </w:p>
        </w:tc>
      </w:tr>
      <w:tr w:rsidR="00E5608E" w:rsidRPr="00E5608E" w:rsidTr="00E5608E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5608E" w:rsidRPr="00E5608E" w:rsidTr="00E5608E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5608E" w:rsidRPr="00E5608E" w:rsidTr="00E5608E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E5608E" w:rsidRPr="00E5608E" w:rsidTr="00E5608E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5608E" w:rsidRPr="00E5608E" w:rsidTr="00E5608E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08E" w:rsidRPr="00E5608E" w:rsidRDefault="00E5608E" w:rsidP="00E5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60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E5608E" w:rsidRDefault="00E5608E"/>
    <w:tbl>
      <w:tblPr>
        <w:tblW w:w="0" w:type="auto"/>
        <w:tblInd w:w="98" w:type="dxa"/>
        <w:tblLook w:val="04A0"/>
      </w:tblPr>
      <w:tblGrid>
        <w:gridCol w:w="725"/>
        <w:gridCol w:w="841"/>
        <w:gridCol w:w="1022"/>
        <w:gridCol w:w="572"/>
        <w:gridCol w:w="724"/>
        <w:gridCol w:w="841"/>
        <w:gridCol w:w="1022"/>
        <w:gridCol w:w="572"/>
        <w:gridCol w:w="724"/>
        <w:gridCol w:w="841"/>
        <w:gridCol w:w="1022"/>
        <w:gridCol w:w="572"/>
      </w:tblGrid>
      <w:tr w:rsidR="00BB1DB8" w:rsidRPr="00BB1DB8" w:rsidTr="00BB1DB8">
        <w:trPr>
          <w:trHeight w:val="540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B1DB8">
              <w:rPr>
                <w:rFonts w:ascii="Calibri" w:eastAsia="Times New Roman" w:hAnsi="Calibri" w:cs="Arial"/>
                <w:b/>
                <w:bCs/>
                <w:color w:val="000000"/>
              </w:rPr>
              <w:t>Maharashtra-Gadchiroli-Causes  of Deaths in 6 to 55yrs age group  - Apr'09 to Sept'09</w:t>
            </w:r>
          </w:p>
        </w:tc>
      </w:tr>
      <w:tr w:rsidR="00BB1DB8" w:rsidRPr="00BB1DB8" w:rsidTr="00BB1DB8">
        <w:trPr>
          <w:trHeight w:val="54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BB1DB8" w:rsidRPr="00BB1DB8" w:rsidTr="00BB1DB8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BB1DB8" w:rsidRPr="00BB1DB8" w:rsidTr="00BB1DB8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B1DB8" w:rsidRPr="00BB1DB8" w:rsidTr="00BB1DB8">
        <w:trPr>
          <w:trHeight w:val="5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BB1DB8" w:rsidRPr="00BB1DB8" w:rsidTr="00BB1DB8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BB1DB8" w:rsidRPr="00BB1DB8" w:rsidTr="00BB1DB8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B1DB8" w:rsidRPr="00BB1DB8" w:rsidTr="00BB1DB8">
        <w:trPr>
          <w:trHeight w:val="5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Disease/Hypertension related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BB1DB8" w:rsidRPr="00BB1DB8" w:rsidTr="00BB1DB8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BB1DB8" w:rsidRPr="00BB1DB8" w:rsidTr="00BB1DB8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B1DB8" w:rsidRPr="00BB1DB8" w:rsidTr="00BB1DB8">
        <w:trPr>
          <w:trHeight w:val="5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B8" w:rsidRPr="00BB1DB8" w:rsidRDefault="00BB1DB8" w:rsidP="00BB1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B8" w:rsidRPr="00BB1DB8" w:rsidRDefault="00BB1DB8" w:rsidP="00BB1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B8" w:rsidRPr="00BB1DB8" w:rsidRDefault="00BB1DB8" w:rsidP="00BB1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B8" w:rsidRPr="00BB1DB8" w:rsidRDefault="00BB1DB8" w:rsidP="00BB1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BB1DB8" w:rsidRPr="00BB1DB8" w:rsidTr="00BB1DB8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B8" w:rsidRPr="00BB1DB8" w:rsidRDefault="00BB1DB8" w:rsidP="00BB1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B8" w:rsidRPr="00BB1DB8" w:rsidRDefault="00BB1DB8" w:rsidP="00BB1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B8" w:rsidRPr="00BB1DB8" w:rsidRDefault="00BB1DB8" w:rsidP="00BB1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B8" w:rsidRPr="00BB1DB8" w:rsidRDefault="00BB1DB8" w:rsidP="00BB1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BB1DB8" w:rsidRPr="00BB1DB8" w:rsidTr="00BB1DB8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DB8" w:rsidRPr="00BB1DB8" w:rsidRDefault="00BB1DB8" w:rsidP="00BB1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D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B8" w:rsidRPr="00BB1DB8" w:rsidRDefault="00BB1DB8" w:rsidP="00BB1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B8" w:rsidRPr="00BB1DB8" w:rsidRDefault="00BB1DB8" w:rsidP="00BB1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B8" w:rsidRPr="00BB1DB8" w:rsidRDefault="00BB1DB8" w:rsidP="00BB1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B8" w:rsidRPr="00BB1DB8" w:rsidRDefault="00BB1DB8" w:rsidP="00BB1DB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E5608E" w:rsidRDefault="00E5608E"/>
    <w:sectPr w:rsidR="00E5608E" w:rsidSect="00925F8F">
      <w:headerReference w:type="default" r:id="rId18"/>
      <w:footerReference w:type="default" r:id="rId19"/>
      <w:head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C1F" w:rsidRDefault="002B6C1F" w:rsidP="00925F8F">
      <w:pPr>
        <w:spacing w:after="0" w:line="240" w:lineRule="auto"/>
      </w:pPr>
      <w:r>
        <w:separator/>
      </w:r>
    </w:p>
  </w:endnote>
  <w:endnote w:type="continuationSeparator" w:id="1">
    <w:p w:rsidR="002B6C1F" w:rsidRDefault="002B6C1F" w:rsidP="00925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272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64A92" w:rsidRDefault="00064A9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64A92" w:rsidRDefault="00064A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C1F" w:rsidRDefault="002B6C1F" w:rsidP="00925F8F">
      <w:pPr>
        <w:spacing w:after="0" w:line="240" w:lineRule="auto"/>
      </w:pPr>
      <w:r>
        <w:separator/>
      </w:r>
    </w:p>
  </w:footnote>
  <w:footnote w:type="continuationSeparator" w:id="1">
    <w:p w:rsidR="002B6C1F" w:rsidRDefault="002B6C1F" w:rsidP="00925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8F" w:rsidRDefault="00925F8F">
    <w:pPr>
      <w:pStyle w:val="Header"/>
    </w:pPr>
    <w:r>
      <w:t>Maharashtra-Gadhchiroli- 2009</w:t>
    </w:r>
  </w:p>
  <w:p w:rsidR="00925F8F" w:rsidRDefault="00925F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8F" w:rsidRDefault="00925F8F">
    <w:pPr>
      <w:pStyle w:val="Header"/>
    </w:pPr>
    <w:r>
      <w:t>Maharshtra – Gadchiroli- 2009-10</w:t>
    </w:r>
  </w:p>
  <w:p w:rsidR="00925F8F" w:rsidRDefault="00925F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608E"/>
    <w:rsid w:val="00064A92"/>
    <w:rsid w:val="002B6C1F"/>
    <w:rsid w:val="00925F8F"/>
    <w:rsid w:val="00BB1DB8"/>
    <w:rsid w:val="00E5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8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25F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25F8F"/>
  </w:style>
  <w:style w:type="paragraph" w:styleId="Header">
    <w:name w:val="header"/>
    <w:basedOn w:val="Normal"/>
    <w:link w:val="HeaderChar"/>
    <w:uiPriority w:val="99"/>
    <w:unhideWhenUsed/>
    <w:rsid w:val="00925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F8F"/>
  </w:style>
  <w:style w:type="paragraph" w:styleId="Footer">
    <w:name w:val="footer"/>
    <w:basedOn w:val="Normal"/>
    <w:link w:val="FooterChar"/>
    <w:uiPriority w:val="99"/>
    <w:unhideWhenUsed/>
    <w:rsid w:val="00925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maharashtra\Template_for_Fellows%203aug10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maharashtra\Template_for_Fellows%203aug10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maharashtra\Template_for_Fellows%203aug10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maharashtra\Template_for_Fellows%203aug10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maharashtra\Template_for_Fellows%203aug10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maharashtra\Template_for_Fellows%203aug10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maharashtra\Template_for_Fellows%203aug10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maharashtra\Template_for_Fellows%203aug10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maharashtra\Template_for_Fellows%203aug10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maharashtra\Template_for_Fellows%203aug10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maharashtra\Template_for_Fellows%203aug10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maharashtra\Template_for_Fellows%203aug10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094"/>
          <c:y val="0.28711079296906361"/>
          <c:w val="0.59930686789151066"/>
          <c:h val="0.55127296587925956"/>
        </c:manualLayout>
      </c:layout>
      <c:pie3DChart>
        <c:varyColors val="1"/>
        <c:ser>
          <c:idx val="0"/>
          <c:order val="0"/>
          <c:tx>
            <c:strRef>
              <c:f>gadchiroli!$AI$36</c:f>
              <c:strCache>
                <c:ptCount val="1"/>
                <c:pt idx="0">
                  <c:v>Maharashtra-Gadchiroli-  Home ( SBA &amp; Non SBA) &amp; Institutional Deliveries against Expected Deliveries - Apr'09 to Sept'09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24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gadchiroli!$AJ$35:$AM$35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gadchiroli!$AJ$36:$AM$36</c:f>
              <c:numCache>
                <c:formatCode>0%</c:formatCode>
                <c:ptCount val="4"/>
                <c:pt idx="0">
                  <c:v>0.14348096294736973</c:v>
                </c:pt>
                <c:pt idx="1">
                  <c:v>5.8830573102201029E-2</c:v>
                </c:pt>
                <c:pt idx="2">
                  <c:v>0.22238825336746704</c:v>
                </c:pt>
                <c:pt idx="3">
                  <c:v>0.57530021058296232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905281678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35"/>
          <c:h val="0.61690140845070984"/>
        </c:manualLayout>
      </c:layout>
      <c:pie3DChart>
        <c:varyColors val="1"/>
        <c:ser>
          <c:idx val="0"/>
          <c:order val="0"/>
          <c:tx>
            <c:strRef>
              <c:f>gadchiroli!$AI$127</c:f>
              <c:strCache>
                <c:ptCount val="1"/>
                <c:pt idx="0">
                  <c:v>Maharashtra-Gadchiroli-Abortions - Apr'09 to Sept'09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gadchiroli!$AJ$126:$AL$126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gadchiroli!$AJ$127:$AL$127</c:f>
              <c:numCache>
                <c:formatCode>0%</c:formatCode>
                <c:ptCount val="3"/>
                <c:pt idx="0">
                  <c:v>0.54175588865096369</c:v>
                </c:pt>
                <c:pt idx="1">
                  <c:v>0.14025695931477516</c:v>
                </c:pt>
                <c:pt idx="2">
                  <c:v>0.31798715203426137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91"/>
          <c:h val="0.61690140845071051"/>
        </c:manualLayout>
      </c:layout>
      <c:pie3DChart>
        <c:varyColors val="1"/>
        <c:ser>
          <c:idx val="0"/>
          <c:order val="0"/>
          <c:tx>
            <c:strRef>
              <c:f>gadchiroli!$AI$198</c:f>
              <c:strCache>
                <c:ptCount val="1"/>
                <c:pt idx="0">
                  <c:v>Maharashtra-Gadchiroli- RTI  Cases -Apr'09 to Sept'09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gadchiroli!$AJ$197:$AK$197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gadchiroli!$AJ$198:$AK$198</c:f>
              <c:numCache>
                <c:formatCode>0%</c:formatCode>
                <c:ptCount val="2"/>
                <c:pt idx="0">
                  <c:v>0.25133689839572199</c:v>
                </c:pt>
                <c:pt idx="1">
                  <c:v>0.74866310160427818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557"/>
          <c:w val="0.75113864865252744"/>
          <c:h val="0.5876897584771601"/>
        </c:manualLayout>
      </c:layout>
      <c:pie3DChart>
        <c:varyColors val="1"/>
        <c:ser>
          <c:idx val="0"/>
          <c:order val="0"/>
          <c:tx>
            <c:strRef>
              <c:f>gadchiroli!$AH$230</c:f>
              <c:strCache>
                <c:ptCount val="1"/>
                <c:pt idx="0">
                  <c:v>Maharashtra-Gadchiroli- Infant &amp; Child Deaths against Reported Infant  &amp; Child Deaths  - Apr'09 to Sept'09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163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6.6882416396979505E-2"/>
                  <c:y val="0.19528619528619531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011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gadchiroli!$AI$229:$AM$229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gadchiroli!$AI$230:$AM$230</c:f>
              <c:numCache>
                <c:formatCode>0%</c:formatCode>
                <c:ptCount val="5"/>
                <c:pt idx="0">
                  <c:v>0.75070028011204482</c:v>
                </c:pt>
                <c:pt idx="1">
                  <c:v>0</c:v>
                </c:pt>
                <c:pt idx="2">
                  <c:v>0</c:v>
                </c:pt>
                <c:pt idx="3">
                  <c:v>0.11204481792717087</c:v>
                </c:pt>
                <c:pt idx="4">
                  <c:v>0.13725490196078433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5"/>
          <c:y val="0.23661971830985915"/>
          <c:w val="0.62582781456954384"/>
          <c:h val="0.66478873239437186"/>
        </c:manualLayout>
      </c:layout>
      <c:pie3DChart>
        <c:varyColors val="1"/>
        <c:ser>
          <c:idx val="0"/>
          <c:order val="0"/>
          <c:tx>
            <c:strRef>
              <c:f>gadchiroli!$AI$45</c:f>
              <c:strCache>
                <c:ptCount val="1"/>
                <c:pt idx="0">
                  <c:v>Maharashtra-Gadchiroli-  Home ( SBA &amp; Non SBA) &amp; Institutional Deliveries against Reported Deliveries - Apr'09 to Sept'09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gadchiroli!$AJ$44:$AL$44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gadchiroli!$AJ$45:$AL$45</c:f>
              <c:numCache>
                <c:formatCode>0%</c:formatCode>
                <c:ptCount val="3"/>
                <c:pt idx="0">
                  <c:v>0.33784090909090919</c:v>
                </c:pt>
                <c:pt idx="1">
                  <c:v>0.13852272727272727</c:v>
                </c:pt>
                <c:pt idx="2">
                  <c:v>0.52363636363636357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391"/>
          <c:h val="0.61690140845070907"/>
        </c:manualLayout>
      </c:layout>
      <c:pie3DChart>
        <c:varyColors val="1"/>
        <c:ser>
          <c:idx val="0"/>
          <c:order val="0"/>
          <c:tx>
            <c:strRef>
              <c:f>gadchiroli!$AI$58</c:f>
              <c:strCache>
                <c:ptCount val="1"/>
                <c:pt idx="0">
                  <c:v>Maharashtra-Gadchiroli- C-Section, Complicated &amp; Normal  Deliveries  against  Reported Institutional Deliveries ( Pvt. &amp; Public) Apr'09 to Sept'09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gadchiroli!$AJ$57:$AL$57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gadchiroli!$AJ$58:$AL$58</c:f>
              <c:numCache>
                <c:formatCode>0.0%</c:formatCode>
                <c:ptCount val="3"/>
                <c:pt idx="0">
                  <c:v>0.2463107638888889</c:v>
                </c:pt>
                <c:pt idx="1">
                  <c:v>0.25412326388888895</c:v>
                </c:pt>
                <c:pt idx="2">
                  <c:v>0.49956597222222232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gadchiroli!$AI$98</c:f>
              <c:strCache>
                <c:ptCount val="1"/>
                <c:pt idx="0">
                  <c:v>Maharashtra-Gadchiroli -JSY  Paid to Mothers  as % of reported deliveries - Apr'09 to Sept'09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gadchiroli!$AJ$97:$AL$97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gadchiroli!$AJ$98:$AL$98</c:f>
              <c:numCache>
                <c:formatCode>0%</c:formatCode>
                <c:ptCount val="3"/>
                <c:pt idx="0">
                  <c:v>0</c:v>
                </c:pt>
                <c:pt idx="1">
                  <c:v>0.32925934979222682</c:v>
                </c:pt>
                <c:pt idx="2">
                  <c:v>1.1856866537717601</c:v>
                </c:pt>
              </c:numCache>
            </c:numRef>
          </c:val>
        </c:ser>
        <c:dLbls>
          <c:showVal val="1"/>
        </c:dLbls>
        <c:axId val="118904320"/>
        <c:axId val="118905856"/>
      </c:barChart>
      <c:catAx>
        <c:axId val="1189043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8905856"/>
        <c:crosses val="autoZero"/>
        <c:auto val="1"/>
        <c:lblAlgn val="ctr"/>
        <c:lblOffset val="100"/>
      </c:catAx>
      <c:valAx>
        <c:axId val="11890585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89043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gadchiroli!$AS$97</c:f>
              <c:strCache>
                <c:ptCount val="1"/>
                <c:pt idx="0">
                  <c:v>Maharashtra-Gadchiroli-ANC Services - Apr'09 to Sept'09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gadchiroli!$AR$98:$AR$105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gadchiroli!$AS$98:$AS$105</c:f>
              <c:numCache>
                <c:formatCode>[$-1010409]General</c:formatCode>
                <c:ptCount val="8"/>
                <c:pt idx="0" formatCode="_(* #,##0_);_(* \(#,##0\);_(* &quot;-&quot;??_);_(@_)">
                  <c:v>22422.597890000001</c:v>
                </c:pt>
                <c:pt idx="1">
                  <c:v>10007</c:v>
                </c:pt>
                <c:pt idx="2">
                  <c:v>5598</c:v>
                </c:pt>
                <c:pt idx="3">
                  <c:v>2059</c:v>
                </c:pt>
                <c:pt idx="4">
                  <c:v>8481</c:v>
                </c:pt>
                <c:pt idx="5">
                  <c:v>6786</c:v>
                </c:pt>
                <c:pt idx="6">
                  <c:v>7455</c:v>
                </c:pt>
                <c:pt idx="7">
                  <c:v>6534</c:v>
                </c:pt>
              </c:numCache>
            </c:numRef>
          </c:val>
        </c:ser>
        <c:dLbls>
          <c:showVal val="1"/>
        </c:dLbls>
        <c:axId val="122202752"/>
        <c:axId val="122216832"/>
      </c:barChart>
      <c:catAx>
        <c:axId val="1222027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2216832"/>
        <c:crosses val="autoZero"/>
        <c:auto val="1"/>
        <c:lblAlgn val="ctr"/>
        <c:lblOffset val="100"/>
      </c:catAx>
      <c:valAx>
        <c:axId val="12221683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220275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09"/>
          <c:w val="0.65000000000000469"/>
          <c:h val="0.67143607049119225"/>
        </c:manualLayout>
      </c:layout>
      <c:barChart>
        <c:barDir val="col"/>
        <c:grouping val="clustered"/>
        <c:ser>
          <c:idx val="0"/>
          <c:order val="0"/>
          <c:tx>
            <c:strRef>
              <c:f>gadchiroli!$AI$137</c:f>
              <c:strCache>
                <c:ptCount val="1"/>
                <c:pt idx="0">
                  <c:v>Maharashtra-Gadchiroli- Post Natal Check up against Reported deliveries -Apr'09 to Sept'09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gadchiroli!$AJ$136:$AK$136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gadchiroli!$AJ$137:$AK$137</c:f>
              <c:numCache>
                <c:formatCode>0%</c:formatCode>
                <c:ptCount val="2"/>
                <c:pt idx="0">
                  <c:v>0.54602272727272727</c:v>
                </c:pt>
                <c:pt idx="1">
                  <c:v>0.31318181818181823</c:v>
                </c:pt>
              </c:numCache>
            </c:numRef>
          </c:val>
        </c:ser>
        <c:gapWidth val="100"/>
        <c:axId val="118079488"/>
        <c:axId val="118081024"/>
      </c:barChart>
      <c:catAx>
        <c:axId val="1180794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8081024"/>
        <c:crosses val="autoZero"/>
        <c:auto val="1"/>
        <c:lblAlgn val="ctr"/>
        <c:lblOffset val="100"/>
      </c:catAx>
      <c:valAx>
        <c:axId val="11808102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8079488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gadchiroli!$AK$153</c:f>
              <c:strCache>
                <c:ptCount val="1"/>
                <c:pt idx="0">
                  <c:v>Maharashtra-Gadchiroli-Births - Apr'09 to Sept'09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gadchiroli!$AJ$154:$AJ$158</c:f>
              <c:strCache>
                <c:ptCount val="5"/>
                <c:pt idx="0">
                  <c:v> Estimated Live Births - Apr'09 to Sept'09</c:v>
                </c:pt>
                <c:pt idx="1">
                  <c:v>Reported Live Birth - Apr'09 to Sept'09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gadchiroli!$AK$154:$AK$158</c:f>
              <c:numCache>
                <c:formatCode>_(* #,##0_);_(* \(#,##0\);_(* "-"??_);_(@_)</c:formatCode>
                <c:ptCount val="5"/>
                <c:pt idx="0">
                  <c:v>20384.179899999996</c:v>
                </c:pt>
                <c:pt idx="1">
                  <c:v>8574</c:v>
                </c:pt>
                <c:pt idx="2">
                  <c:v>7720</c:v>
                </c:pt>
                <c:pt idx="3">
                  <c:v>1777</c:v>
                </c:pt>
                <c:pt idx="4">
                  <c:v>0</c:v>
                </c:pt>
              </c:numCache>
            </c:numRef>
          </c:val>
        </c:ser>
        <c:dLbls>
          <c:showVal val="1"/>
        </c:dLbls>
        <c:axId val="119395456"/>
        <c:axId val="119396992"/>
      </c:barChart>
      <c:catAx>
        <c:axId val="1193954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9396992"/>
        <c:crosses val="autoZero"/>
        <c:auto val="1"/>
        <c:lblAlgn val="ctr"/>
        <c:lblOffset val="100"/>
      </c:catAx>
      <c:valAx>
        <c:axId val="11939699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93954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gadchiroli!$AS$167</c:f>
              <c:strCache>
                <c:ptCount val="1"/>
                <c:pt idx="0">
                  <c:v>Maharashtra-Gadchiroli-Immunisation ( 0 to 11mnths) Against Estimated Live Births- Apr'09 to Sept'09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gadchiroli!$AR$168:$AR$172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gadchiroli!$AS$168:$AS$172</c:f>
              <c:numCache>
                <c:formatCode>0%</c:formatCode>
                <c:ptCount val="5"/>
                <c:pt idx="0">
                  <c:v>0.40889552785000688</c:v>
                </c:pt>
                <c:pt idx="1">
                  <c:v>0.35537362972350933</c:v>
                </c:pt>
                <c:pt idx="2">
                  <c:v>0.35159619053401314</c:v>
                </c:pt>
                <c:pt idx="3">
                  <c:v>0.43857540719604826</c:v>
                </c:pt>
                <c:pt idx="4">
                  <c:v>0.38451387489962263</c:v>
                </c:pt>
              </c:numCache>
            </c:numRef>
          </c:val>
        </c:ser>
        <c:axId val="122185984"/>
        <c:axId val="119623680"/>
      </c:barChart>
      <c:catAx>
        <c:axId val="1221859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9623680"/>
        <c:crosses val="autoZero"/>
        <c:auto val="1"/>
        <c:lblAlgn val="ctr"/>
        <c:lblOffset val="100"/>
      </c:catAx>
      <c:valAx>
        <c:axId val="11962368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21859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gadchiroli!$AU$167</c:f>
              <c:strCache>
                <c:ptCount val="1"/>
                <c:pt idx="0">
                  <c:v>Maharashtra-Gadchiroli-Immunisation ( 0 to 11mnths) Against Reported Live Births- Apr'09 to Sept'09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gadchiroli!$AT$168:$AT$172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gadchiroli!$AU$168:$AU$172</c:f>
              <c:numCache>
                <c:formatCode>0%</c:formatCode>
                <c:ptCount val="5"/>
                <c:pt idx="0">
                  <c:v>0.97212502915791932</c:v>
                </c:pt>
                <c:pt idx="1">
                  <c:v>0.8448798693725218</c:v>
                </c:pt>
                <c:pt idx="2">
                  <c:v>0.83589923023093082</c:v>
                </c:pt>
                <c:pt idx="3">
                  <c:v>1.0426871938418478</c:v>
                </c:pt>
                <c:pt idx="4">
                  <c:v>0.91415908560765091</c:v>
                </c:pt>
              </c:numCache>
            </c:numRef>
          </c:val>
        </c:ser>
        <c:axId val="119635328"/>
        <c:axId val="119653504"/>
      </c:barChart>
      <c:catAx>
        <c:axId val="11963532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9653504"/>
        <c:crosses val="autoZero"/>
        <c:auto val="1"/>
        <c:lblAlgn val="ctr"/>
        <c:lblOffset val="100"/>
      </c:catAx>
      <c:valAx>
        <c:axId val="11965350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963532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548FCEC3A14B6A8061A219C7C17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7DE47-F952-4CDC-8BA4-AF7CDBF0DECB}"/>
      </w:docPartPr>
      <w:docPartBody>
        <w:p w:rsidR="00000000" w:rsidRDefault="000D10C0" w:rsidP="000D10C0">
          <w:pPr>
            <w:pStyle w:val="54548FCEC3A14B6A8061A219C7C173F0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226E1181D4914568A879ACE443ACE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0F702-A20C-48AD-B969-B3BC0575D986}"/>
      </w:docPartPr>
      <w:docPartBody>
        <w:p w:rsidR="00000000" w:rsidRDefault="000D10C0" w:rsidP="000D10C0">
          <w:pPr>
            <w:pStyle w:val="226E1181D4914568A879ACE443ACEC5A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C5EFBC7423A043F68E6F0B88A3081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B838-3A17-4D62-A587-799453996351}"/>
      </w:docPartPr>
      <w:docPartBody>
        <w:p w:rsidR="00000000" w:rsidRDefault="000D10C0" w:rsidP="000D10C0">
          <w:pPr>
            <w:pStyle w:val="C5EFBC7423A043F68E6F0B88A30813D0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D10C0"/>
    <w:rsid w:val="000D10C0"/>
    <w:rsid w:val="0095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548FCEC3A14B6A8061A219C7C173F0">
    <w:name w:val="54548FCEC3A14B6A8061A219C7C173F0"/>
    <w:rsid w:val="000D10C0"/>
  </w:style>
  <w:style w:type="paragraph" w:customStyle="1" w:styleId="226E1181D4914568A879ACE443ACEC5A">
    <w:name w:val="226E1181D4914568A879ACE443ACEC5A"/>
    <w:rsid w:val="000D10C0"/>
  </w:style>
  <w:style w:type="paragraph" w:customStyle="1" w:styleId="C5EFBC7423A043F68E6F0B88A30813D0">
    <w:name w:val="C5EFBC7423A043F68E6F0B88A30813D0"/>
    <w:rsid w:val="000D10C0"/>
  </w:style>
  <w:style w:type="paragraph" w:customStyle="1" w:styleId="5E4E3EA4E43D44DAA1FD3678365886DD">
    <w:name w:val="5E4E3EA4E43D44DAA1FD3678365886DD"/>
    <w:rsid w:val="000D10C0"/>
  </w:style>
  <w:style w:type="paragraph" w:customStyle="1" w:styleId="8878605C77B9441080EE73FF2EC3167A">
    <w:name w:val="8878605C77B9441080EE73FF2EC3167A"/>
    <w:rsid w:val="000D10C0"/>
  </w:style>
  <w:style w:type="paragraph" w:customStyle="1" w:styleId="947A3305FC5E4E19B6B8AB458094DD74">
    <w:name w:val="947A3305FC5E4E19B6B8AB458094DD74"/>
    <w:rsid w:val="000D10C0"/>
  </w:style>
  <w:style w:type="paragraph" w:customStyle="1" w:styleId="F5940B7C27E84352B8B0F61FC08881DD">
    <w:name w:val="F5940B7C27E84352B8B0F61FC08881DD"/>
    <w:rsid w:val="000D10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Maharashtra - Gadhchiroli</dc:title>
  <dc:subject>Analysis 2009</dc:subject>
  <dc:creator>hp</dc:creator>
  <cp:keywords/>
  <dc:description/>
  <cp:lastModifiedBy>hp</cp:lastModifiedBy>
  <cp:revision>5</cp:revision>
  <dcterms:created xsi:type="dcterms:W3CDTF">2010-08-30T06:37:00Z</dcterms:created>
  <dcterms:modified xsi:type="dcterms:W3CDTF">2010-08-30T06:54:00Z</dcterms:modified>
</cp:coreProperties>
</file>